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DCD" w:rsidRPr="00B0243A" w:rsidRDefault="00954DCD" w:rsidP="00954D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  <w:t xml:space="preserve">Mazda Zoom-Zoom </w:t>
      </w: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体育场</w:t>
      </w:r>
    </w:p>
    <w:p w:rsidR="00954DCD" w:rsidRDefault="00954DCD" w:rsidP="00954D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/>
    </w:p>
    <w:p w:rsidR="00954DCD" w:rsidRPr="00B0243A" w:rsidRDefault="00954DCD" w:rsidP="00954D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（简介）</w:t>
      </w:r>
    </w:p>
    <w:p w:rsidR="00954DCD" w:rsidRPr="00B0243A" w:rsidRDefault="00954DCD" w:rsidP="00954D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体育能够治疗人们的伤痛，帮助人们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解决争端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。广岛市职业棒球队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广岛鲤鱼队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”就是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这句话的最为真实的见证。支持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鲤鱼队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的广岛市民，应该比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世界上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任何运动的粉丝更为热情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今天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提到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“广岛”这个名字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，会让人想起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日发生的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悲剧，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也会让人联想到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棒球运动。一个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几乎被美国夷为平地、经历了人类历史中最黑暗的一页的城市，却对起源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于美国的体育运动抱有如此巨大的热情。这一事实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让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人们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重新燃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起人类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终能战胜仇恨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的希望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Mazda Zoom-Zoom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体育场，正是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鲤鱼队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球迷们宣泄热情的大本营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954DCD" w:rsidRPr="008134DB" w:rsidRDefault="00954DCD" w:rsidP="00954D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</w:p>
    <w:p w:rsidR="00954DCD" w:rsidRPr="00B0243A" w:rsidRDefault="00954DCD" w:rsidP="00954D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（正文）</w:t>
      </w:r>
    </w:p>
    <w:p w:rsidR="00954DCD" w:rsidRPr="002A3F0B" w:rsidRDefault="00954DCD" w:rsidP="00954D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著名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棒球队成立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二战后不久。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1949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年，作为战后复兴活动的一环，部分当地居民和多个商业机构决定组建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职业棒球队，并为它出资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修建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一个棒球场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。这支棒球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队被命名为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广岛鲤鱼队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队名有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两大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由来：其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一是因为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流经广岛市的太田川里栖息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着大量的鲤鱼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；其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二是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广岛城又名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“鲤城”。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然而成立之初，这支球队由于缺乏财力雄厚的赞助商，在引进实力新球员的过程中困难重重，</w:t>
      </w:r>
      <w:r w:rsidRPr="004F1CF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导致</w:t>
      </w:r>
      <w:r w:rsidRPr="004F1CF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1950</w:t>
      </w:r>
      <w:r w:rsidRPr="004F1CF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年和</w:t>
      </w:r>
      <w:r w:rsidRPr="004F1CF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1951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年连续两年在</w:t>
      </w:r>
      <w:r w:rsidRPr="004F1CF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日本职业</w:t>
      </w:r>
      <w:r w:rsidRPr="004F1CF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棒球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联盟中，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排名垫底</w:t>
      </w:r>
      <w:r w:rsidRPr="004F1CF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954DCD" w:rsidRPr="004F1CF9" w:rsidRDefault="00954DCD" w:rsidP="00954D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为此，有人提议解散球队或与其他球队合并，但这些方案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并没有得到广岛市民的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认可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。尽管成绩惨不忍睹，但广岛市民给予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了鲤鱼队最大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理解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与关怀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，在球队生死存亡的关头，鲤鱼队的成绩略有改善，球队因此得以留存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1957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鲤鱼队的新主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球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——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广岛市民球场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落成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1968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年，东洋工业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即之后的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汽车制造商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Mazda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（马自达）公司成为鲤鱼队的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企业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赞助商。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因此渊源，鲤鱼队与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Mazda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公司，及其创业者松田家族之间，一直保持着密切的关系。现在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Mazda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是球队的最大股东之一。</w:t>
      </w:r>
    </w:p>
    <w:p w:rsidR="00954DCD" w:rsidRPr="00DA72BF" w:rsidRDefault="00954DCD" w:rsidP="00954D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1975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鲤鱼队与美国人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Joe Lutz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签约，成为第一支聘请外籍教练的日本棒球队。同年，球队首次获得联赛冠军。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1978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年，鲤鱼队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史上首支一个赛季击出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多支本垒打的球队，在日本棒球史上名垂青史。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直到1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990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年代初期，鲤鱼队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都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出色，但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在此之后的几十年里，成绩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逐步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低迷。然而，无论鲤鱼队是打破纪录的冠军，还是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走投无路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败将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，广岛市民对鲤鱼队的热爱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都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丝毫没有动摇。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近年来，球队的情况再次好转。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2016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年，鲤鱼队赢得了自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1991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年以来的第二次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联盟冠军，并在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2017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2018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蝉联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两年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冠军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954DCD" w:rsidRPr="008C173E" w:rsidRDefault="00954DCD" w:rsidP="00954D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</w:t>
      </w:r>
      <w:r w:rsidRPr="00B0243A">
        <w:rPr>
          <w:rFonts w:ascii="Source Han Sans CN Normal" w:eastAsia="Source Han Sans CN Normal" w:hAnsi="Source Han Sans CN Normal" w:cs="Arial"/>
          <w:sz w:val="22"/>
          <w:lang w:eastAsia="zh-CN"/>
        </w:rPr>
        <w:t>2009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起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/>
          <w:sz w:val="22"/>
          <w:lang w:eastAsia="zh-CN"/>
        </w:rPr>
        <w:t>Mazda Zoom-Zoom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这座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集先进技术和复古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魅力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于一身的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体育场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取代旧市民球场，成为了鲤鱼队的新主球场。如要前往，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从广岛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车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站向东南方向步行约</w:t>
      </w:r>
      <w:r w:rsidRPr="00B0243A">
        <w:rPr>
          <w:rFonts w:ascii="Source Han Sans CN Normal" w:eastAsia="Source Han Sans CN Normal" w:hAnsi="Source Han Sans CN Normal" w:cs="Arial"/>
          <w:sz w:val="22"/>
          <w:lang w:eastAsia="zh-CN"/>
        </w:rPr>
        <w:t>15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分钟即可到达。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如果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是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有比赛的日子，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即便初次造访也无需任何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导航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只要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跟随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一身红色球衣的球迷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即可。联赛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期间（</w:t>
      </w:r>
      <w:r w:rsidRPr="00B0243A">
        <w:rPr>
          <w:rFonts w:ascii="Source Han Sans CN Normal" w:eastAsia="Source Han Sans CN Normal" w:hAnsi="Source Han Sans CN Normal" w:cs="Arial"/>
          <w:sz w:val="22"/>
          <w:lang w:eastAsia="zh-CN"/>
        </w:rPr>
        <w:t>3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sz w:val="22"/>
          <w:lang w:eastAsia="zh-CN"/>
        </w:rPr>
        <w:t>-10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月），每周最多有</w:t>
      </w:r>
      <w:r w:rsidRPr="00B0243A">
        <w:rPr>
          <w:rFonts w:ascii="Source Han Sans CN Normal" w:eastAsia="Source Han Sans CN Normal" w:hAnsi="Source Han Sans CN Normal" w:cs="Arial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场比赛在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此</w:t>
      </w:r>
      <w:r w:rsidRPr="00B0243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举行。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CD"/>
    <w:rsid w:val="00444234"/>
    <w:rsid w:val="00954D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EA4A1-D06E-4EBE-AC02-E46A2D19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54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