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以</w:t>
      </w:r>
      <w:r w:rsidRPr="00DD57C5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长</w:t>
      </w:r>
      <w:r w:rsidRPr="00DD57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崎</w:t>
      </w:r>
      <w:r w:rsidRPr="00DD57C5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为</w:t>
      </w:r>
      <w:r w:rsidRPr="00DD57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中心的吉利支丹相关年表</w:t>
      </w:r>
    </w:p>
    <w:p/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基督教的</w:t>
      </w:r>
      <w:r w:rsidRPr="00DD57C5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DD57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入与繁荣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1549年（天文18年）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耶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稣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教士圣方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各•沙勿略将基督教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入日本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01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　《圣方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各像》（神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市立博物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1550年（天文19年）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圣方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各•沙勿略于平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开始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1562年（永禄5年）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大村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纯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忠于横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濑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现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西海市）开港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1563年（永禄6年）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原半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教活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渐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兴盛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大村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纯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忠接受洗礼，成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首位吉利支丹大名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02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　收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录于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《日本殉教精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》的大村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纯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忠像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1566年（永禄9年）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路尔斯•德•阿尔梅达及其他外国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教士受邀至五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1569年（永禄12年）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崎首座教堂“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诸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圣教堂”落成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1570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年（元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龟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元年）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大村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纯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忠决意开港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1571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年（元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龟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2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首艘葡萄牙船自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崎入港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1580年（天正8年）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神学校建立于安土及有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马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现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南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原市），神学院建立于丰后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大村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纯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忠将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崎的六个町（日本的市街区画）以及茂木（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现长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崎市）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与耶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稣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1585年（天正13年）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四名天正遣欧少年使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节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晋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见罗马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教廷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额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我略十三世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03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　天正遣欧少年使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节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Augsburg NeweZeyttung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（京都大学附属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图书馆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b/>
          <w:bCs/>
          <w:color w:val="000000" w:themeColor="text1"/>
          <w:sz w:val="22"/>
          <w:lang w:eastAsia="zh-CN"/>
        </w:rPr>
        <w:t>打</w:t>
      </w:r>
      <w:r w:rsidRPr="00072181">
        <w:rPr>
          <w:rFonts w:ascii="Source Han Sans CN Normal" w:eastAsia="Source Han Sans CN Normal" w:hAnsi="Source Han Sans CN Normal" w:cs="SimSun" w:hint="eastAsia"/>
          <w:b/>
          <w:bCs/>
          <w:color w:val="000000" w:themeColor="text1"/>
          <w:sz w:val="22"/>
          <w:lang w:eastAsia="zh-CN"/>
        </w:rPr>
        <w:t>压</w:t>
      </w:r>
      <w:r w:rsidRPr="00072181">
        <w:rPr>
          <w:rFonts w:ascii="Source Han Sans CN Normal" w:eastAsia="Source Han Sans CN Normal" w:hAnsi="Source Han Sans CN Normal" w:cs="Meiryo UI" w:hint="eastAsia"/>
          <w:b/>
          <w:bCs/>
          <w:color w:val="000000" w:themeColor="text1"/>
          <w:sz w:val="22"/>
          <w:lang w:eastAsia="zh-CN"/>
        </w:rPr>
        <w:t>吉利支丹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1587年（天正15年）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丰臣秀吉下令将基督教神父驱逐出境（伴天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连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追放令）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　《伴天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连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追放令》（松浦史料博物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1588年（天正16年）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丰臣秀吉将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崎、茂木、浦上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纳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入幕府的直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辖领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1590年（天正18年）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天正遣欧少年使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节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返日，将西洋的活版印刷机等一并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带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回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1593年（文禄2年）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各会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教士伯多禄•包蒂斯塔•布拉斯奎兹赴日，开始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各会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1596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元年）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户发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生西班牙加利恩帆船遇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的“圣菲利浦号事件”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1597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元年）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日本二十六圣人（包含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教士与一般信徒）遭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处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决而殉教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1601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6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崎海岬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立的日本主教区大神学校，首度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诞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生两名日本籍祭司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1602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7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道明会及圣奥古斯丁修道会的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教士赴日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1603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8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《</w:t>
      </w:r>
      <w:r w:rsidRPr="00621D50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こんちりさんのりやく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（</w:t>
      </w:r>
      <w:r w:rsidRPr="00A34C47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Konchirisan no ryaku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）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彻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底的痛悔・抄）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编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成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05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　《痛悔的恩惠》抄本（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史民俗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资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料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1605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10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崎代官”（地方官）以浦上村北部作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交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换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，将大村属地——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崎村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纳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入将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直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辖领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1612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17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冈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本大八事件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幕府下令所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辖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地内禁止基督教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1613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18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伊达政宗任命支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仓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常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长为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赴欧使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节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1614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19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日本全国颁布基督教禁教令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1614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庆长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19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教士被逐出日本（其后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教士曾数度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尝试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潜入日本）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教会等基督教相关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施遭到破坏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1616年（元和2年）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除中国船之外，所有外国商船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仅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可停靠于平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1619年（元和5年）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崎开始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检举悬赏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活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，鼓励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吉利支丹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京都大殉教（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52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名信徒遭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处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决）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1622年（元和8年）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元和大殉教（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55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教士与修道士遭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处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决）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1623年（元和9年）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江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大殉教（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50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教士与信徒遭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处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决）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马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尼拉的道明会、方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各会、圣奥古斯丁修道会一同潜入日本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1624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永元年）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政府禁止西班牙船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驶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入日本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1626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3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“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崎奉行・河内守”——水野守信下令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崎居民弃教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1627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原半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主松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仓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重政开始于云仙地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狱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拷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问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吉利支丹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1628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5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政府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导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入“踏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绘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仪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式，即践踏基督教相关圣画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1629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6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年）—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“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崎奉行・采女正”——竹中重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义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加强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崎吉利支丹的镇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压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1633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10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奉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书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船（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获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准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行海外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贸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易的船只）以外的船只被禁止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驶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入日本海域。未取得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许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可的日本船亦不得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驶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往海外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耶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稣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教士克里斯多夫•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费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雷拉弃教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11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《巴斯蒂安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》（教会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编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成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1635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12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日本人被全面禁止前往外国，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居住外国者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也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禁止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返日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大名与旗本（将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的直属家臣）受命依“寺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请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制度”于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地内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实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严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格的宗教清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查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1636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13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崎的人工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“出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”落成，葡萄牙人被迫移居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此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06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　川原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庆贺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《出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岛图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》（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史文化博物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1637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14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年）—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天草起义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爆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，起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义军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占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领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原城（但于隔年遭攻陷）</w:t>
      </w: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875F74" w:rsidRPr="00072181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1638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072181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永</w:t>
      </w:r>
      <w:r w:rsidRPr="00072181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</w:t>
      </w:r>
      <w:r w:rsidRPr="0007218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全国开始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检举悬赏银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制度，鼓励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1639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年（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永</w:t>
      </w: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葡萄牙船被全面禁止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驶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入日本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DD57C5">
        <w:rPr>
          <w:rFonts w:ascii="Source Han Sans CN Normal" w:eastAsia="Source Han Sans CN Normal" w:hAnsi="Source Han Sans CN Normal" w:cs="Meiryo UI"/>
          <w:color w:val="000000"/>
          <w:sz w:val="22"/>
        </w:rPr>
        <w:t>1640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年（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宽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永</w:t>
      </w:r>
      <w:r w:rsidRPr="00DD57C5">
        <w:rPr>
          <w:rFonts w:ascii="Source Han Sans CN Normal" w:eastAsia="Source Han Sans CN Normal" w:hAnsi="Source Han Sans CN Normal" w:cs="Meiryo UI"/>
          <w:color w:val="000000"/>
          <w:sz w:val="22"/>
        </w:rPr>
        <w:t>17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年）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“大目付・筑后守”——井上政重受命担任宗教清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查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之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负责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人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1641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年（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永</w:t>
      </w: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荷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兰东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印度公司的商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从平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迁至出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1642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年（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永</w:t>
      </w: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稣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教士安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尼奥•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鲁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比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诺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神父潜入日本，次年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马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尔克斯神父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紧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随其后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1644年（正保元年）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最后一位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教士小西曼西奥于京都殉教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1657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年（明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年）—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大村藩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生大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模吉利支丹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事件，逾</w:t>
      </w: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400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人遭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以外海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中心开展活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教士巴斯蒂安遭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1660年（万治3年）—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丰后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生大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1661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年（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文元年）—</w:t>
      </w:r>
    </w:p>
    <w:p w:rsidR="00875F74" w:rsidRPr="00DD57C5" w:rsidRDefault="00875F74" w:rsidP="00875F7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浓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尾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生大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DD57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DD57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74"/>
    <w:rsid w:val="00444234"/>
    <w:rsid w:val="00875F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815E6-16ED-4144-A47D-295AD3C9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