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CA1" w:rsidRPr="00823B41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D66C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地下信仰</w:t>
      </w:r>
      <w:r w:rsidRPr="00FD66C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时</w:t>
      </w:r>
      <w:r w:rsidRPr="00823B41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代</w:t>
      </w:r>
    </w:p>
    <w:p/>
    <w:p w:rsidR="00267CA1" w:rsidRPr="00280942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8094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1669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年（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宽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</w:t>
      </w:r>
      <w:r w:rsidRPr="0028094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9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</w:t>
      </w:r>
    </w:p>
    <w:p w:rsidR="00267CA1" w:rsidRPr="00280942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崎奉行・权右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卫门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”河野通定下令，命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铸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造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师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萩原佑佐制作</w:t>
      </w:r>
      <w:r w:rsidRPr="00280942">
        <w:rPr>
          <w:rFonts w:ascii="Source Han Sans CN Normal" w:eastAsia="Source Han Sans CN Normal" w:hAnsi="Source Han Sans CN Normal" w:cs="Meiryo UI"/>
          <w:color w:val="000000"/>
          <w:sz w:val="22"/>
        </w:rPr>
        <w:t>20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块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黄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铜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“踏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绘”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（供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踩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踏用的画板）</w:t>
      </w:r>
    </w:p>
    <w:p w:rsidR="00267CA1" w:rsidRPr="00280942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267CA1" w:rsidRPr="00280942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1708年（宝永5年）</w:t>
      </w:r>
    </w:p>
    <w:p w:rsidR="00267CA1" w:rsidRPr="00280942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稣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翰•巴提斯塔•西多契神父潜入日本</w:t>
      </w:r>
    </w:p>
    <w:p w:rsidR="00267CA1" w:rsidRPr="00280942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28094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1797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9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大村藩与五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藩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缔结协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定，下令多余人口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迁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移，外海的潜伏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吉利支丹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因此移居至五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列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07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相传为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外海吉利支丹登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陆的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地点——六方之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滨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市）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1790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年（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2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年）—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浦上首次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事件（被山里村的“庄屋”（村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而遭捕的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19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人后因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证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据不足而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获释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1805年（文化2年）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天草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事件（最初逾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5,000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人被捕，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经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核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实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被捕者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实则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信仰异宗，最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终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因清白无辜而免罪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获释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1838年（天保9年）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罗马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教廷委托巴黎外方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教会赴日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1839年（天保10年）或1842年（天保13年）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浦上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生第二次大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事件（“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帐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方”（吉利支丹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组织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的最高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负责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人）被密告后遭捕，最后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获释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1846年（弘化3年）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巴黎外方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教会的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教士狄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铎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•福尔卡德神父搭乘的法国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军舰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停泊于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崎附近海面，但并未被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获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准登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陆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1853年（嘉永6年）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美国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东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印度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舰队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司令官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马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修•佩里于浦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贺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入港，要求日本开港通商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1854年（嘉永7年）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幕府与美国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签订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《神奈川条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》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1856年（安政3年）—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浦上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生第三次大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事件，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帐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方吉藏等吉利支丹被密告后入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狱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、遭拷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问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此事件被当作“异宗一件”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理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1858年（安政4年）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崎奉行下令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废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除踏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绘仪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式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1858年（安政5年）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日本与五国（美国、英国、法国、荷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兰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、俄国）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签订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《安政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五国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》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1862年（文久元年）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巴黎外方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教会的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教士普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鲁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登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丝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•吉拉尔于横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滨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建立天主堂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1862年（文久2年）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崎的外国人居留地建立新教教会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罗马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将日本二十六圣人列圣（正式承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认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其成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基督宗教圣人的宗教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仪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式）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1863年（文久2・3年）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巴黎外方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教会的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教士路易•菲雷神父与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贝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纳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•珀蒂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让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神父相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继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抵达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崎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1865年（元治2年）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大浦天主堂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行献堂式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信徒</w:t>
      </w:r>
      <w:r w:rsidRPr="001F36C3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发现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1865年（元治2年）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浦上村的潜伏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吉利支丹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于大浦天主堂主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表明信仰（史称“信徒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发现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【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08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】圣母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玛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利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亚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像（大浦天主堂）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1867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年（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庆应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3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年）—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浦上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发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生第四次大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事件（“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崎奉行・石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见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守”——德永昌新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袭击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浦上的秘密教会）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1868年（明治元年）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浦上吉利支丹114名重要人物被流放至萩、津和野、福山三藩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从流放至返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乡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的整个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过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程被称作“旅程”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1868年（明治元年）—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久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贺岛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的“牢屋之窄”事件引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日后的五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检举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事件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1870年（明治3年）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3,394名浦上吉利支丹被流放至20藩的22个地点。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英、美、法、德大使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团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要求返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还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浦上吉利支丹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1871年（明治4年）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岩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仓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大使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团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前往西洋各国，后被各国要求开放宗教自由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1873年（明治6年）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吉利支丹禁制的公告被撤除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2,911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名浦上吉利支丹得以返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还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613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人于流放期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间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死亡）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1889年（明治22年）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《大日本帝国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宪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法》准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许宗教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自由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1906年（明治39年）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崎奉行所保存多年的吉利支丹相关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遗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物于帝室博物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馆对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公众开放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1930年（昭和5年）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济各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住院会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马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希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连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•国柏修道士前往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1945年（昭和20年）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浦上天主堂遭原子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弹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炸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毁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1953年（昭和28年）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大浦天主堂被指定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国宝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1962年（昭和37年）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日本二十六圣人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纪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念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纪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念碑揭幕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1977年（昭和52年）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旧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崎奉行所的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遗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留物被指定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“重要文化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财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”，其中不乏吉利支丹相关物品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1981年（昭和56年）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罗马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教廷若望•保禄二世造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访长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2008年（平成20年）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崎市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举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行日本首次宣福礼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（追封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对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象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殉教于江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户时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代的</w:t>
      </w:r>
      <w:r w:rsidRPr="001F36C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188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名信徒，包含首名造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耶路撒冷的日本人彼得•岐部）</w:t>
      </w: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67CA1" w:rsidRPr="001F36C3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2018年（平成30年）</w:t>
      </w:r>
    </w:p>
    <w:p w:rsidR="00267CA1" w:rsidRPr="00FD66CB" w:rsidRDefault="00267CA1" w:rsidP="00267CA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</w:t>
      </w:r>
      <w:bookmarkStart w:id="0" w:name="_Hlk60141691"/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崎与天草地区的潜伏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吉利支丹</w:t>
      </w:r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相关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遗产</w:t>
      </w:r>
      <w:bookmarkEnd w:id="0"/>
      <w:r w:rsidRPr="001F36C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”登</w:t>
      </w:r>
      <w:r w:rsidRPr="001F36C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录为</w:t>
      </w:r>
      <w:r w:rsidRPr="0028094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世界文化</w:t>
      </w:r>
      <w:r w:rsidRPr="0028094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CA1"/>
    <w:rsid w:val="00267CA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BF33D-3191-4363-B0A3-65E87EE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