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1351" w:rsidRPr="008C1338" w:rsidRDefault="00241351" w:rsidP="00241351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 w:themeColor="text1"/>
          <w:sz w:val="22"/>
          <w:lang w:eastAsia="zh-CN"/>
        </w:rPr>
      </w:pPr>
      <w:r w:rsidRPr="008C1338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禁教令</w:t>
      </w:r>
      <w:r w:rsidRPr="008C1338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发</w:t>
      </w:r>
      <w:r w:rsidRPr="008C1338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布，</w:t>
      </w:r>
      <w:r w:rsidRPr="00DE108D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岛原</w:t>
      </w:r>
      <w:r w:rsidRPr="00DE108D">
        <w:rPr>
          <w:rFonts w:ascii="Source Han Sans CN Normal" w:eastAsia="Source Han Sans CN Normal" w:hAnsi="Source Han Sans CN Normal" w:cs="MingLiU"/>
          <w:b/>
          <w:color w:val="000000" w:themeColor="text1"/>
          <w:sz w:val="22"/>
          <w:lang w:eastAsia="zh-CN"/>
        </w:rPr>
        <w:t>-</w:t>
      </w:r>
      <w:r w:rsidRPr="00DE108D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天草起义</w:t>
      </w:r>
      <w:r w:rsidRPr="008C1338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爆</w:t>
      </w:r>
      <w:r w:rsidRPr="008C1338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发</w:t>
      </w:r>
    </w:p>
    <w:p/>
    <w:p w:rsidR="00241351" w:rsidRPr="008C1338" w:rsidRDefault="00241351" w:rsidP="0024135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8C1338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1587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年，拥有实权的日本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统治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者丰臣秀吉下达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驱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逐基督教神父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、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限制基督教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传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教的命令，同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时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将大村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纯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忠于</w:t>
      </w:r>
      <w:r w:rsidRPr="008C1338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1580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年捐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赠给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耶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稣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会的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长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崎没收，改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其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直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辖领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地。</w:t>
      </w:r>
      <w:r w:rsidRPr="008C1338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1597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年，包括六名外国修道士在内，共计</w:t>
      </w:r>
      <w:r w:rsidRPr="008C1338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26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名信徒在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长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崎西坂被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处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决，即日后</w:t>
      </w:r>
      <w:r>
        <w:rPr>
          <w:rFonts w:ascii="Source Han Sans CN Normal" w:eastAsia="Source Han Sans CN Normal" w:hAnsi="Source Han Sans CN Normal" w:cs="AppleSystemUIFont"/>
          <w:sz w:val="22"/>
          <w:lang w:eastAsia="zh-CN"/>
        </w:rPr>
        <w:t>广为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CN"/>
        </w:rPr>
        <w:t>人知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的“日本二十六圣人”。不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过为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了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维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持与欧洲的通商往来，</w:t>
      </w:r>
      <w:r w:rsidRPr="006C7E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丰臣秀吉并未彻底禁止基督教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传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教士也因此得以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继续传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教。</w:t>
      </w:r>
    </w:p>
    <w:p w:rsidR="00241351" w:rsidRPr="008C1338" w:rsidRDefault="00241351" w:rsidP="0024135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8C1338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1598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年，丰臣秀吉逝世，随后基督教徒开始渐增。其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继任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者、开设江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户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幕府的德川家康，起初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了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贸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易而允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许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基督教留存。据推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测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，日本基督教徒于全盛期甚至</w:t>
      </w:r>
      <w:r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超过</w:t>
      </w:r>
      <w:r w:rsidRPr="008C1338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30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万人。</w:t>
      </w:r>
    </w:p>
    <w:p w:rsidR="00241351" w:rsidRPr="008C1338" w:rsidRDefault="00241351" w:rsidP="0024135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然而</w:t>
      </w:r>
      <w:r w:rsidRPr="008C1338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1614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年，德川家康确立江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户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幕府的封建体制之际，颁布了基督教的禁教令。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传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教士被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驱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逐至澳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门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、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马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尼拉等地，教堂也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遭到破坏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。迫于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严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苛的镇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压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政策，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许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多信徒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纷纷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弃教。不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过</w:t>
      </w:r>
      <w:r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，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即便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传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教士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离开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日本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之后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，仍有一群人在暗中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坚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守信仰。</w:t>
      </w:r>
    </w:p>
    <w:p w:rsidR="00241351" w:rsidRPr="008C1338" w:rsidRDefault="00241351" w:rsidP="0024135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这样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的境况已足够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严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峻，加之大名的苛政及连年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饥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荒，令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岛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原与天草的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人们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再也不堪忍受。</w:t>
      </w:r>
      <w:r w:rsidRPr="008C1338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1637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年，当地民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众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发动起义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（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史称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“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岛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原-天</w:t>
      </w:r>
      <w:r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草起义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”）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。起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义军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最后的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战场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位于原城，面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对</w:t>
      </w:r>
      <w:r w:rsidRPr="008C1338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12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万幕府大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军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，两万余名起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义军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殊死抗争，最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终却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被幕府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军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尽数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歼灭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，原城也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彻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底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毁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于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战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火。原城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遗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址曾出土大量吉利支丹起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义军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携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带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的勳章及十字架等物。幕府原本便将吉利支丹等同于逆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贼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对待，</w:t>
      </w:r>
      <w:r w:rsidRPr="00DE108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岛原</w:t>
      </w:r>
      <w:r w:rsidRPr="00DE108D">
        <w:rPr>
          <w:rFonts w:ascii="Source Han Sans CN Normal" w:eastAsia="Source Han Sans CN Normal" w:hAnsi="Source Han Sans CN Normal" w:cs="MingLiU"/>
          <w:color w:val="000000" w:themeColor="text1"/>
          <w:sz w:val="22"/>
          <w:lang w:eastAsia="zh-CN"/>
        </w:rPr>
        <w:t>-</w:t>
      </w:r>
      <w:r w:rsidRPr="00DE108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天草起义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后，打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压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政策相较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过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去更为苛刻，日本基督教就此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跌入更为黑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暗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时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代。</w:t>
      </w:r>
    </w:p>
    <w:p w:rsidR="00241351" w:rsidRPr="008C1338" w:rsidRDefault="00241351" w:rsidP="0024135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241351" w:rsidRPr="00BC476D" w:rsidRDefault="00241351" w:rsidP="0024135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（插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图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：庄司好孝）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351"/>
    <w:rsid w:val="0024135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6470E5-1EEA-4415-97F4-18B97875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2023-07-11T04:11:00Z</dcterms:created>
  <dcterms:modified xsi:type="dcterms:W3CDTF">2023-07-11T04:11:00Z</dcterms:modified>
</cp:coreProperties>
</file>