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D1AD0" w:rsidRPr="00C518EB" w:rsidRDefault="005D1AD0" w:rsidP="005D1AD0">
      <w:pPr>
        <w:adjustRightInd w:val="0"/>
        <w:snapToGrid w:val="0"/>
        <w:rPr>
          <w:rFonts w:ascii="Source Han Sans CN Normal" w:eastAsia="Source Han Sans CN Normal" w:hAnsi="Source Han Sans CN Normal" w:cs="Arial"/>
          <w:b/>
          <w:color w:val="000000" w:themeColor="text1"/>
          <w:sz w:val="22"/>
          <w:lang w:eastAsia="zh-CN"/>
        </w:rPr>
      </w:pPr>
      <w:r w:rsidRPr="00C518EB">
        <w:rPr>
          <w:rFonts w:ascii="Source Han Sans CN Normal" w:eastAsia="Source Han Sans CN Normal" w:hAnsi="Source Han Sans CN Normal" w:cs="Arial" w:hint="eastAsia"/>
          <w:b/>
          <w:color w:val="000000" w:themeColor="text1"/>
          <w:sz w:val="22"/>
          <w:lang w:eastAsia="zh-CN"/>
        </w:rPr>
        <w:t>前睡魔</w:t>
      </w:r>
      <w:r>
        <w:rPr>
          <w:rFonts w:ascii="Source Han Sans CN Normal" w:eastAsia="Source Han Sans CN Normal" w:hAnsi="Source Han Sans CN Normal" w:cs="Arial" w:hint="eastAsia"/>
          <w:b/>
          <w:color w:val="000000" w:themeColor="text1"/>
          <w:sz w:val="22"/>
          <w:lang w:eastAsia="zh-CN"/>
        </w:rPr>
        <w:t>山车</w:t>
      </w:r>
    </w:p>
    <w:p/>
    <w:p w:rsidR="005D1AD0" w:rsidRPr="004C3D8B" w:rsidRDefault="005D1AD0" w:rsidP="005D1AD0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</w:pPr>
      <w:r w:rsidRPr="00C518EB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睡魔祭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登场的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大型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山车共计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22台。前方各有一辆小型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山车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为其开路，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俗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称“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前</w:t>
      </w:r>
      <w:r w:rsidRPr="00C518EB"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睡魔</w:t>
      </w:r>
      <w:r>
        <w:rPr>
          <w:rFonts w:ascii="Source Han Sans CN Normal" w:eastAsia="Source Han Sans CN Normal" w:hAnsi="Source Han Sans CN Normal" w:cs="Arial" w:hint="eastAsia"/>
          <w:color w:val="000000" w:themeColor="text1"/>
          <w:sz w:val="22"/>
          <w:lang w:eastAsia="zh-CN"/>
        </w:rPr>
        <w:t>山车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”。其造型多与</w:t>
      </w:r>
      <w:r w:rsidRPr="00FD1598">
        <w:rPr>
          <w:rFonts w:ascii="Source Han Sans CN Normal" w:eastAsia="Source Han Sans CN Normal" w:hAnsi="Source Han Sans CN Normal" w:cs="Source Han Sans CN Normal" w:hint="eastAsia"/>
          <w:bCs/>
          <w:sz w:val="22"/>
          <w:lang w:eastAsia="zh-CN"/>
        </w:rPr>
        <w:t>各团队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的吉祥物、产品、方针等息息相关，有罐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装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啤酒、动漫人物、飞机、宠物口粮等，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五花八门，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各形各色。这些迷你版“睡魔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山车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”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处在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队伍最前列，置于推车之上，由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寥寥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数人牵引前行，与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需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20人之众的大型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山车</w:t>
      </w:r>
      <w:r w:rsidRPr="00C518EB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相映成趣。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1AD0"/>
    <w:rsid w:val="00444234"/>
    <w:rsid w:val="005D1AD0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7CF05F-97E4-46F0-AF30-2B171AE32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152</Characters>
  <Application>Microsoft Office Word</Application>
  <DocSecurity>0</DocSecurity>
  <Lines>1</Lines>
  <Paragraphs>1</Paragraphs>
  <ScaleCrop>false</ScaleCrop>
  <Company/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2023-07-11T05:13:00Z</dcterms:created>
  <dcterms:modified xsi:type="dcterms:W3CDTF">2023-07-11T05:13:00Z</dcterms:modified>
</cp:coreProperties>
</file>