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267" w:rsidRDefault="00C15267">
      <w:pPr>
        <w:snapToGrid w:val="0"/>
        <w:rPr>
          <w:rFonts w:ascii="Source Han Sans CN Normal" w:eastAsia="Source Han Sans CN Normal" w:hAnsi="Source Han Sans CN Normal"/>
          <w:b/>
          <w:sz w:val="22"/>
          <w:lang w:eastAsia="zh-CN"/>
        </w:rPr>
      </w:pPr>
      <w:r>
        <w:rPr>
          <w:rFonts w:ascii="Source Han Sans CN Normal" w:eastAsia="Source Han Sans CN Normal" w:hAnsi="Source Han Sans CN Normal"/>
          <w:b/>
          <w:sz w:val="22"/>
          <w:lang w:eastAsia="zh-CN"/>
        </w:rPr>
        <w:t>下吕温泉</w:t>
      </w:r>
    </w:p>
    <w:p/>
    <w:p w:rsidR="00C15267" w:rsidRDefault="00C15267">
      <w:pPr>
        <w:snapToGrid w:val="0"/>
        <w:ind w:firstLine="440"/>
        <w:rPr>
          <w:rFonts w:ascii="Source Han Sans CN Normal" w:eastAsia="Source Han Sans CN Normal" w:hAnsi="Source Han Sans CN Normal"/>
          <w:sz w:val="22"/>
          <w:lang w:eastAsia="zh-CN"/>
        </w:rPr>
      </w:pPr>
      <w:r>
        <w:rPr>
          <w:rFonts w:ascii="Source Han Sans CN Normal" w:eastAsia="Source Han Sans CN Normal" w:hAnsi="Source Han Sans CN Normal"/>
          <w:sz w:val="22"/>
          <w:lang w:eastAsia="zh-CN"/>
        </w:rPr>
        <w:t>下吕隶属于日本本州正中央的岐阜县。从名古屋站乘坐电车</w:t>
      </w:r>
      <w:r>
        <w:rPr>
          <w:rFonts w:ascii="Source Han Sans CN Normal" w:eastAsia="Source Han Sans CN Normal" w:hAnsi="Source Han Sans CN Normal" w:hint="eastAsia"/>
          <w:sz w:val="22"/>
          <w:lang w:eastAsia="zh-CN"/>
        </w:rPr>
        <w:t>两</w:t>
      </w:r>
      <w:r>
        <w:rPr>
          <w:rFonts w:ascii="Source Han Sans CN Normal" w:eastAsia="Source Han Sans CN Normal" w:hAnsi="Source Han Sans CN Normal"/>
          <w:sz w:val="22"/>
          <w:lang w:eastAsia="zh-CN"/>
        </w:rPr>
        <w:t>小时即达，造访名古屋的游客不妨来此一游，当日往返，轻松便捷。最早向下吕温泉投以赞许的伯乐是禅僧万里集九（1428-1498？），他认为下吕温泉是日本最杰出的温泉小镇之一。约200年后，儒学家林罗山（1583-1657）提出相同的主张，从此下吕名声远扬。</w:t>
      </w:r>
    </w:p>
    <w:p w:rsidR="00C15267" w:rsidRDefault="00C15267">
      <w:pPr>
        <w:snapToGrid w:val="0"/>
        <w:ind w:firstLine="440"/>
        <w:rPr>
          <w:rFonts w:ascii="Source Han Sans CN Normal" w:eastAsia="Source Han Sans CN Normal" w:hAnsi="Source Han Sans CN Normal"/>
          <w:sz w:val="22"/>
          <w:lang w:eastAsia="zh-CN"/>
        </w:rPr>
      </w:pPr>
      <w:r>
        <w:rPr>
          <w:rFonts w:ascii="Source Han Sans CN Normal" w:eastAsia="Source Han Sans CN Normal" w:hAnsi="Source Han Sans CN Normal"/>
          <w:sz w:val="22"/>
          <w:lang w:eastAsia="zh-CN"/>
        </w:rPr>
        <w:t>下吕温泉最负盛名的要数“温泉区”。这里的温泉度假村、足浴、土特产店、餐厅鳞次栉比。在此可体验分散于街道中的免费足汤（足浴），也可下榻传统旅馆，享受美味独特的岐阜佳肴，正是为了追求这种极致的度假方式，许多游客都将下吕定为旅游目的地。几千年来，公共浴场的温泉浴一直都是深受日本人喜爱的休闲方式，并因其养生愈疗的显著功效而备受青睐。至今，为治愈疾病而前往下吕温泉的游客仍是络绎不绝。</w:t>
      </w:r>
    </w:p>
    <w:p w:rsidR="00C15267" w:rsidRPr="00A74C2A" w:rsidRDefault="00C15267">
      <w:pPr>
        <w:snapToGrid w:val="0"/>
        <w:ind w:firstLine="440"/>
        <w:rPr>
          <w:lang w:eastAsia="zh-CN"/>
        </w:rPr>
      </w:pPr>
      <w:r>
        <w:rPr>
          <w:rFonts w:ascii="Source Han Sans CN Normal" w:eastAsia="Source Han Sans CN Normal" w:hAnsi="Source Han Sans CN Normal"/>
          <w:sz w:val="22"/>
          <w:lang w:eastAsia="zh-CN"/>
        </w:rPr>
        <w:t>不过，下吕市的魅力不只在于温泉。曾挖掘出绳文时代（公元前10000年-公元前300年）文物的“峰一合遗迹”就位于此地。这些文物与日本其他地方出土的古文化遗产一同展示在下吕故乡历史纪念馆。另一处值得游历的景点是合掌村，它俨然一座露天博物馆，其最大看点在于十栋“合掌造”的传统民宅。“合掌”即双手合十祈祷之意，屋顶呈现出祈祷时双手合并</w:t>
      </w:r>
      <w:r w:rsidRPr="00A74C2A">
        <w:rPr>
          <w:rFonts w:ascii="Source Han Sans CN Normal" w:eastAsia="Source Han Sans CN Normal" w:hAnsi="Source Han Sans CN Normal"/>
          <w:sz w:val="22"/>
          <w:lang w:eastAsia="zh-CN"/>
        </w:rPr>
        <w:t>的样态，“合掌村”因此得名。在合掌村，游客可徜徉于风貌如昔的房屋间，品尝炭烤淡水香鱼串等当地美食；也可在传统工坊体验日本和纸制作、陶艺等手艺，度过充实的一天。温泉迷们可以走进温泉博物馆，了解温泉的历史与科学。这里还有丰富多彩的参与型展览，是亲子游的上佳之选。而对于喜欢自然风景的游客而言，清冽秀丽的小坂瀑布则是必游之地，从下吕市中心驱车仅30分钟即可到达。这里星罗棋布地分布着216处瀑布，是感受自然之美、酣畅沉迷的好去处。更有钓鱼、摘西红柿、擀荞麦面、制作筷子等形形色色的体验项目，等着您来参与，一同编织难忘的旅途回忆。此外，高级飞騨牛肉与当地美酒也绝对不容错过。</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15267"/>
    <w:rsid w:val="00444234"/>
    <w:rsid w:val="00C1526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BE476B-D779-4047-B64E-663E8D1E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2023-07-11T04:55:00Z</dcterms:created>
  <dcterms:modified xsi:type="dcterms:W3CDTF">2023-07-11T04:55:00Z</dcterms:modified>
</cp:coreProperties>
</file>