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5311" w:rsidRDefault="00B75311">
      <w:pPr>
        <w:snapToGrid w:val="0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/>
          <w:b/>
          <w:sz w:val="22"/>
          <w:lang w:eastAsia="zh-CN"/>
        </w:rPr>
        <w:t>温泉小镇</w:t>
      </w:r>
    </w:p>
    <w:p/>
    <w:p w:rsidR="00B75311" w:rsidRPr="00A74C2A" w:rsidRDefault="00B75311">
      <w:pPr>
        <w:snapToGrid w:val="0"/>
        <w:ind w:firstLine="440"/>
        <w:rPr>
          <w:lang w:eastAsia="zh-CN"/>
        </w:rPr>
      </w:pPr>
      <w:r>
        <w:rPr>
          <w:rFonts w:ascii="Source Han Sans CN Normal" w:eastAsia="Source Han Sans CN Normal" w:hAnsi="Source Han Sans CN Normal"/>
          <w:sz w:val="22"/>
          <w:lang w:eastAsia="zh-CN"/>
        </w:rPr>
        <w:t>下吕温泉以丰沛的泉水涌出量而闻名。绝大多数浴场都位于以下吕大桥为中心、跨越飞騨川两岸的温泉小镇。小镇上昔日的旅馆、足汤（足浴）、土特产店、餐厅鳞次栉比。即使不下榻</w:t>
      </w:r>
      <w:r w:rsidRPr="00A74C2A">
        <w:rPr>
          <w:rFonts w:ascii="Source Han Sans CN Normal" w:eastAsia="Source Han Sans CN Normal" w:hAnsi="Source Han Sans CN Normal"/>
          <w:sz w:val="22"/>
          <w:lang w:eastAsia="zh-CN"/>
        </w:rPr>
        <w:t>旅馆，也能付费享受旅馆的温泉浴。若想多次享受温泉，不妨购买温泉巡游票，一天最多可体验三处温泉。浴池种类花样繁多，石砌或木造，室内或露天，一应俱全。源泉温度高达84摄氏度，冷却至55摄氏度后才输送到小镇的浴场里。泉质为碱性，温和不刺激，适宜敏感肤质，据说还可缓解疼痛，减缓压力。此外，这种泉质具有去除老化角质的功能，可缔造光滑细腻的美肌，负有“美容养颜之泉”的盛名。</w:t>
      </w:r>
    </w:p>
    <w:p w:rsidR="00B75311" w:rsidRPr="00A74C2A" w:rsidRDefault="00B75311">
      <w:pPr>
        <w:tabs>
          <w:tab w:val="left" w:pos="1227"/>
        </w:tabs>
        <w:snapToGrid w:val="0"/>
        <w:ind w:firstLine="440"/>
        <w:rPr>
          <w:rFonts w:ascii="Source Han Sans CN Normal" w:eastAsia="Source Han Sans CN Normal" w:hAnsi="Source Han Sans CN Normal"/>
          <w:sz w:val="22"/>
          <w:lang w:eastAsia="zh-CN"/>
        </w:rPr>
      </w:pPr>
      <w:r w:rsidRPr="00A74C2A">
        <w:rPr>
          <w:rFonts w:ascii="Source Han Sans CN Normal" w:eastAsia="Source Han Sans CN Normal" w:hAnsi="Source Han Sans CN Normal"/>
          <w:sz w:val="22"/>
          <w:lang w:eastAsia="zh-CN"/>
        </w:rPr>
        <w:t>温泉小镇上还分布着多处免费的足汤和手汤（手浴）。足汤既有日本传统风格，也不乏“维纳斯足汤”欧式风格。足汤共有九处，其中七处免费。白天，游客可身穿传统浴衣（日式轻便和服）漫步于街道，品尝人气甜品屋“GEROGERO牛奶小站”等当地小吃，享受悠闲自在的度假时光。土特产店内售有以当地温泉为主题的入浴产品，也有以小镇民间吉祥物青蛙为创意的精品。边吃边逛，累了还可在足汤里泡泡，让双脚彻底释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311"/>
    <w:rsid w:val="00444234"/>
    <w:rsid w:val="00B7531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BFE339-56ED-4E1A-81AA-3782A61A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2023-07-11T04:55:00Z</dcterms:created>
  <dcterms:modified xsi:type="dcterms:W3CDTF">2023-07-11T04:55:00Z</dcterms:modified>
</cp:coreProperties>
</file>