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EB2" w:rsidRDefault="00D64EB2">
      <w:pPr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CN"/>
        </w:rPr>
        <w:t>喷泉池</w:t>
      </w:r>
    </w:p>
    <w:p/>
    <w:p w:rsidR="00D64EB2" w:rsidRDefault="00D64EB2">
      <w:pPr>
        <w:snapToGrid w:val="0"/>
        <w:ind w:firstLine="440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Cs/>
          <w:sz w:val="22"/>
          <w:lang w:eastAsia="zh-CN"/>
        </w:rPr>
        <w:t>“喷泉池”位于飞騨川下吕大桥桥畔，临近温泉泉源，是一处免费公共露天温泉，泉水源源不断地流入铺排着光滑石子的池中。浴池空间开阔，形似泳池。不同于一般男女分浴的围合式露天温泉，喷泉池为男女混浴的开放式温泉，因此，入浴时须着泳衣。徜徉于池中，耳听流水潺潺，身感微风阵阵，眼观群山苍苍，定能倍感惬意舒适，神清气爽。喷泉池24小时开放（每天上午的清扫时间除外），最为推荐的入浴时间当数繁星满天、小镇旅馆华灯璀璨的夜间。喷泉池位于下吕站和温泉镇之间，是开启列车长途之旅前后的绝佳去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B2"/>
    <w:rsid w:val="00444234"/>
    <w:rsid w:val="00C42597"/>
    <w:rsid w:val="00D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7BC72-B66B-4A64-BC65-3C48D1F8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