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2B9D" w:rsidRDefault="00852B9D">
      <w:pPr>
        <w:snapToGrid w:val="0"/>
        <w:rPr>
          <w:rFonts w:ascii="Source Han Sans CN Normal" w:eastAsia="Source Han Sans CN Normal" w:hAnsi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/>
          <w:b/>
          <w:sz w:val="22"/>
          <w:lang w:eastAsia="zh-CN"/>
        </w:rPr>
        <w:t>下吕发温泉博物馆</w:t>
      </w:r>
    </w:p>
    <w:p/>
    <w:p w:rsidR="00852B9D" w:rsidRDefault="00852B9D">
      <w:pPr>
        <w:snapToGrid w:val="0"/>
        <w:ind w:firstLine="44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/>
          <w:bCs/>
          <w:sz w:val="22"/>
          <w:lang w:eastAsia="zh-CN"/>
        </w:rPr>
        <w:t>下吕发温泉博物馆告诉人们，温泉的作用不仅仅在于沐浴。馆内的400件展品讲述了有关下吕及日本温泉的文化、历史，以及科普知识，内容充实有趣，特别适合带家人一同参观。全馆分为两个展区，并设有环境舒适的图书室，馆藏的小说和科普丛书也应有尽有。</w:t>
      </w:r>
    </w:p>
    <w:p w:rsidR="00852B9D" w:rsidRDefault="00852B9D">
      <w:pPr>
        <w:snapToGrid w:val="0"/>
        <w:ind w:firstLine="44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/>
          <w:bCs/>
          <w:sz w:val="22"/>
          <w:lang w:eastAsia="zh-CN"/>
        </w:rPr>
        <w:t>在日本，人们将众人结伴、同泡温泉视为一种休闲娱乐，这一文化传统已延续数千年。博物馆的第一展区以下吕为中心，介绍泡温泉背后所涵盖的历史与文化。参观者可在此了解日本众多的温泉与形形色色的温泉体验。馆内的展品包括日本全国温泉小镇的特产及19世纪刊登于报纸上的日本温泉排行榜等。</w:t>
      </w:r>
    </w:p>
    <w:p w:rsidR="00852B9D" w:rsidRDefault="00852B9D">
      <w:pPr>
        <w:snapToGrid w:val="0"/>
        <w:ind w:firstLine="44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/>
          <w:bCs/>
          <w:sz w:val="22"/>
          <w:lang w:eastAsia="zh-CN"/>
        </w:rPr>
        <w:t>博物馆的第二展区则介绍了有关温泉的科普知识。关于“温泉的天然热源”以及“温泉小镇如何将温泉输送到浴场”等知识，可通过立体全景进行讲解。参与型游戏和展示更是受益良多的体验，男女老少都能乐在其中。</w:t>
      </w:r>
    </w:p>
    <w:p w:rsidR="00852B9D" w:rsidRDefault="00852B9D">
      <w:pPr>
        <w:snapToGrid w:val="0"/>
        <w:ind w:firstLine="44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/>
          <w:bCs/>
          <w:sz w:val="22"/>
          <w:lang w:eastAsia="zh-CN"/>
        </w:rPr>
        <w:t>博物馆参观线路的尾端还特设了名为“药师足汤”的足浴区。进入如此浅的足汤，起初会觉得很烫，但稍前进几步，热度就会逐渐缓和下来。在这里，立刻就能运用方才学到的知识，切身感受温泉的魅力。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B9D"/>
    <w:rsid w:val="00444234"/>
    <w:rsid w:val="00852B9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C6AE12-BDB4-4C34-9C63-14833535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2023-07-11T04:56:00Z</dcterms:created>
  <dcterms:modified xsi:type="dcterms:W3CDTF">2023-07-11T04:56:00Z</dcterms:modified>
</cp:coreProperties>
</file>