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3EB1" w:rsidRDefault="00633EB1" w:rsidP="00633EB1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hd w:val="clear" w:color="auto" w:fill="FFFFFF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hd w:val="clear" w:color="auto" w:fill="FFFFFF"/>
          <w:lang w:eastAsia="zh-CN"/>
        </w:rPr>
        <w:t>宗镜寺</w:t>
      </w:r>
    </w:p>
    <w:p/>
    <w:p w:rsidR="00633EB1" w:rsidRDefault="00633EB1" w:rsidP="00633EB1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该寺建于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1392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年，长久以来，香客不断。</w:t>
      </w:r>
      <w:r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1616</w:t>
      </w: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年，因佛僧泽庵宗彭而再度兴起。泽庵宗彭还将晒干的萝卜用米糠腌渍，发明了一种名为“泽庵”的经典日式腌菜。为此，当地不少百姓都称该寺为“泽庵寺”。</w:t>
      </w:r>
    </w:p>
    <w:p w:rsidR="00633EB1" w:rsidRPr="003F2310" w:rsidRDefault="00633EB1" w:rsidP="00633EB1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本堂</w:t>
      </w:r>
      <w:r w:rsidRPr="003F2310"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后面有一座优美的庭园，满眼翠绿，小池涟涟，园内古老建筑，仿佛诉说着江户时代（</w:t>
      </w:r>
      <w:r w:rsidRPr="003F2310"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1603-1868</w:t>
      </w:r>
      <w:r w:rsidRPr="003F2310"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）末期当地领主与泽庵宗彭的故事。到了秋季，庭园的红叶美不胜收，也是人气赏枫胜地。</w:t>
      </w:r>
    </w:p>
    <w:p w:rsidR="00633EB1" w:rsidRPr="003F2310" w:rsidRDefault="00633EB1" w:rsidP="00633EB1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</w:pPr>
      <w:r w:rsidRPr="003F2310"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宗镜寺的特色在于，游客可以体验坐禅、佛教精进料理（素斋），还有抄经、摹画佛像、劈柴、传统灶台煮饭等活动。坐禅之人以坐姿冥想，通常在寺院内的坐禅专用佛堂静坐</w:t>
      </w:r>
      <w:r w:rsidRPr="003F2310">
        <w:rPr>
          <w:rFonts w:ascii="Source Han Sans CN Normal" w:eastAsia="Source Han Sans CN Normal" w:hAnsi="Source Han Sans CN Normal" w:cs="Arial"/>
          <w:sz w:val="22"/>
          <w:shd w:val="clear" w:color="auto" w:fill="FFFFFF"/>
          <w:lang w:eastAsia="zh-CN"/>
        </w:rPr>
        <w:t>20</w:t>
      </w:r>
      <w:r w:rsidRPr="003F2310"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分钟。该佛堂由日本著名电子产品企业松下公司创立者——松下幸之助先生捐资建造。此外，如果对寺院传统菜肴感兴趣，千万不要错过品尝经典的佛教素斋——精进料理的难得机会。</w:t>
      </w:r>
    </w:p>
    <w:p w:rsidR="00633EB1" w:rsidRPr="003F2310" w:rsidRDefault="00633EB1" w:rsidP="00633EB1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Meiryo UI"/>
          <w:sz w:val="22"/>
          <w:lang w:eastAsia="zh-CN"/>
        </w:rPr>
      </w:pPr>
      <w:r w:rsidRPr="003F2310">
        <w:rPr>
          <w:rFonts w:ascii="Source Han Sans CN Normal" w:eastAsia="Source Han Sans CN Normal" w:hAnsi="Source Han Sans CN Normal" w:cs="Arial" w:hint="eastAsia"/>
          <w:sz w:val="22"/>
          <w:shd w:val="clear" w:color="auto" w:fill="FFFFFF"/>
          <w:lang w:eastAsia="zh-CN"/>
        </w:rPr>
        <w:t>另外，到访此地的游客还有机会购得该寺特有的御朱印帐（盖有印章的寺庙参拜证明），上面印有泽庵和尚的题词“桃华悟道”，以及出石城主仙石家的家徽“永乐通宝”刺绣，珍贵稀有。顺便一提的是，“桃华悟道”是中国唐朝末年灵云禅师的禅语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3EB1"/>
    <w:rsid w:val="00444234"/>
    <w:rsid w:val="00633EB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0A86B1-25A8-4EBA-929B-716B1C2DD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2023-07-11T04:24:00Z</dcterms:created>
  <dcterms:modified xsi:type="dcterms:W3CDTF">2023-07-11T04:24:00Z</dcterms:modified>
</cp:coreProperties>
</file>