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1264C" w:rsidRPr="0069406D" w:rsidRDefault="00E1264C">
      <w:pPr>
        <w:adjustRightInd w:val="0"/>
        <w:snapToGrid w:val="0"/>
        <w:rPr>
          <w:rFonts w:ascii="Source Han Sans CN Normal" w:eastAsia="Source Han Sans CN Normal" w:hAnsi="Source Han Sans CN Normal"/>
          <w:b/>
          <w:sz w:val="22"/>
          <w:lang w:eastAsia="zh-CN"/>
        </w:rPr>
      </w:pPr>
      <w:r w:rsidRPr="0069406D">
        <w:rPr>
          <w:rFonts w:ascii="Source Han Sans CN Normal" w:eastAsia="Source Han Sans CN Normal" w:hAnsi="Source Han Sans CN Normal"/>
          <w:b/>
          <w:sz w:val="22"/>
          <w:lang w:eastAsia="zh-CN"/>
        </w:rPr>
        <w:t>那</w:t>
      </w:r>
      <w:r w:rsidRPr="0069406D">
        <w:rPr>
          <w:rFonts w:ascii="Source Han Sans CN Normal" w:eastAsia="Source Han Sans CN Normal" w:hAnsi="Source Han Sans CN Normal" w:hint="eastAsia"/>
          <w:b/>
          <w:sz w:val="22"/>
          <w:lang w:eastAsia="zh-CN"/>
        </w:rPr>
        <w:t>谷</w:t>
      </w:r>
      <w:r w:rsidRPr="0069406D">
        <w:rPr>
          <w:rFonts w:ascii="Source Han Sans CN Normal" w:eastAsia="Source Han Sans CN Normal" w:hAnsi="Source Han Sans CN Normal"/>
          <w:b/>
          <w:sz w:val="22"/>
          <w:lang w:eastAsia="zh-CN"/>
        </w:rPr>
        <w:t>寺</w:t>
      </w:r>
    </w:p>
    <w:p/>
    <w:p w:rsidR="00E1264C" w:rsidRPr="0069406D" w:rsidRDefault="00E1264C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ＭＳ 明朝"/>
          <w:sz w:val="22"/>
          <w:lang w:eastAsia="zh-CN"/>
        </w:rPr>
      </w:pP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被指定为国家“重要文化财”的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小松市那谷寺，风光明媚，景致如画。这座圣域被未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经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人工雕琢的森林所环绕，静静地伫立于此。根据各史料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记载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，该寺始建于</w:t>
      </w:r>
      <w:r w:rsidRPr="0069406D">
        <w:rPr>
          <w:rFonts w:ascii="Source Han Sans CN Normal" w:eastAsia="Source Han Sans CN Normal" w:hAnsi="Source Han Sans CN Normal"/>
          <w:sz w:val="22"/>
          <w:lang w:eastAsia="zh-CN"/>
        </w:rPr>
        <w:t>1300年前</w:t>
      </w:r>
      <w:r w:rsidRPr="0069406D">
        <w:rPr>
          <w:rFonts w:ascii="Source Han Sans CN Normal" w:eastAsia="Source Han Sans CN Normal" w:hAnsi="Source Han Sans CN Normal" w:hint="eastAsia"/>
          <w:sz w:val="22"/>
          <w:lang w:eastAsia="zh-CN"/>
        </w:rPr>
        <w:t>，</w:t>
      </w:r>
      <w:r w:rsidRPr="0069406D">
        <w:rPr>
          <w:rFonts w:ascii="Source Han Sans CN Normal" w:eastAsia="Source Han Sans CN Normal" w:hAnsi="Source Han Sans CN Normal" w:cs="ＭＳ 明朝"/>
          <w:sz w:val="22"/>
          <w:lang w:eastAsia="zh-CN"/>
        </w:rPr>
        <w:t>至今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仍</w:t>
      </w:r>
      <w:r w:rsidRPr="0069406D">
        <w:rPr>
          <w:rFonts w:ascii="Source Han Sans CN Normal" w:eastAsia="Source Han Sans CN Normal" w:hAnsi="Source Han Sans CN Normal" w:cs="ＭＳ 明朝"/>
          <w:sz w:val="22"/>
          <w:lang w:eastAsia="zh-CN"/>
        </w:rPr>
        <w:t>保留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着</w:t>
      </w:r>
      <w:r w:rsidRPr="0069406D">
        <w:rPr>
          <w:rFonts w:ascii="Source Han Sans CN Normal" w:eastAsia="Source Han Sans CN Normal" w:hAnsi="Source Han Sans CN Normal" w:cs="ＭＳ 明朝"/>
          <w:sz w:val="22"/>
          <w:lang w:eastAsia="zh-CN"/>
        </w:rPr>
        <w:t>建成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时的姿态。僧人泰澄于</w:t>
      </w:r>
      <w:r w:rsidRPr="0069406D">
        <w:rPr>
          <w:rFonts w:ascii="Source Han Sans CN Normal" w:eastAsia="Source Han Sans CN Normal" w:hAnsi="Source Han Sans CN Normal" w:cs="ＭＳ 明朝"/>
          <w:sz w:val="22"/>
          <w:lang w:eastAsia="zh-CN"/>
        </w:rPr>
        <w:t>717年草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创该寺，用于祭拜附近的白山，以及推广在白山修行修验道时所开悟的自然智慧。如今，那谷寺不仅恪守着空海</w:t>
      </w:r>
      <w:r w:rsidRPr="0069406D">
        <w:rPr>
          <w:rFonts w:ascii="Source Han Sans CN Normal" w:eastAsia="Source Han Sans CN Normal" w:hAnsi="Source Han Sans CN Normal" w:cs="ＭＳ 明朝"/>
          <w:sz w:val="22"/>
          <w:lang w:eastAsia="zh-CN"/>
        </w:rPr>
        <w:t>（774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-</w:t>
      </w:r>
      <w:r w:rsidRPr="0069406D">
        <w:rPr>
          <w:rFonts w:ascii="Source Han Sans CN Normal" w:eastAsia="Source Han Sans CN Normal" w:hAnsi="Source Han Sans CN Normal" w:cs="ＭＳ 明朝"/>
          <w:sz w:val="22"/>
          <w:lang w:eastAsia="zh-CN"/>
        </w:rPr>
        <w:t>835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，日本家喻户晓的僧人，谥</w:t>
      </w:r>
      <w:r w:rsidRPr="0069406D">
        <w:rPr>
          <w:rFonts w:ascii="Source Han Sans CN Normal" w:eastAsia="Source Han Sans CN Normal" w:hAnsi="Source Han Sans CN Normal" w:cs="ＭＳ 明朝"/>
          <w:sz w:val="22"/>
          <w:lang w:eastAsia="zh-CN"/>
        </w:rPr>
        <w:t>号弘法大师）所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开创的佛教高野山真言宗教义，还将白山信仰、自然智行与佛教传统有机地合三为一，令其相得益彰。在日本境内，仅有那谷寺仍遵循古法举行传统的祈祷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仪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式——</w:t>
      </w:r>
      <w:r w:rsidRPr="0069406D">
        <w:rPr>
          <w:rFonts w:ascii="Source Han Sans CN Normal" w:eastAsia="Source Han Sans CN Normal" w:hAnsi="Source Han Sans CN Normal"/>
          <w:sz w:val="22"/>
          <w:lang w:eastAsia="zh-CN"/>
        </w:rPr>
        <w:t>“神道火祭”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。</w:t>
      </w:r>
    </w:p>
    <w:p w:rsidR="00E1264C" w:rsidRPr="0069406D" w:rsidRDefault="00E1264C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69406D">
        <w:rPr>
          <w:rFonts w:ascii="Source Han Sans CN Normal" w:eastAsia="Source Han Sans CN Normal" w:hAnsi="Source Han Sans CN Normal"/>
          <w:sz w:val="22"/>
          <w:lang w:eastAsia="zh-CN"/>
        </w:rPr>
        <w:t>即使在炎炎夏日，白山也</w:t>
      </w:r>
      <w:r w:rsidRPr="0069406D">
        <w:rPr>
          <w:rFonts w:ascii="Source Han Sans CN Normal" w:eastAsia="Source Han Sans CN Normal" w:hAnsi="Source Han Sans CN Normal" w:hint="eastAsia"/>
          <w:sz w:val="22"/>
          <w:lang w:eastAsia="zh-CN"/>
        </w:rPr>
        <w:t>会被一层永久的积雪所覆盖。</w:t>
      </w:r>
      <w:r w:rsidRPr="0069406D">
        <w:rPr>
          <w:rFonts w:ascii="Source Han Sans CN Normal" w:eastAsia="Source Han Sans CN Normal" w:hAnsi="Source Han Sans CN Normal"/>
          <w:sz w:val="22"/>
          <w:lang w:eastAsia="zh-CN"/>
        </w:rPr>
        <w:t>相传万物之灵在转世前皆会回归于此</w:t>
      </w:r>
      <w:r w:rsidRPr="0069406D">
        <w:rPr>
          <w:rFonts w:ascii="Source Han Sans CN Normal" w:eastAsia="Source Han Sans CN Normal" w:hAnsi="Source Han Sans CN Normal" w:hint="eastAsia"/>
          <w:sz w:val="22"/>
          <w:lang w:eastAsia="zh-CN"/>
        </w:rPr>
        <w:t>，</w:t>
      </w:r>
      <w:r w:rsidRPr="0069406D">
        <w:rPr>
          <w:rFonts w:ascii="Source Han Sans CN Normal" w:eastAsia="Source Han Sans CN Normal" w:hAnsi="Source Han Sans CN Normal"/>
          <w:sz w:val="22"/>
          <w:lang w:eastAsia="zh-CN"/>
        </w:rPr>
        <w:t>以净化其灵魂</w:t>
      </w:r>
      <w:r w:rsidRPr="0069406D">
        <w:rPr>
          <w:rFonts w:ascii="Source Han Sans CN Normal" w:eastAsia="Source Han Sans CN Normal" w:hAnsi="Source Han Sans CN Normal" w:hint="eastAsia"/>
          <w:sz w:val="22"/>
          <w:lang w:eastAsia="zh-CN"/>
        </w:rPr>
        <w:t>，</w:t>
      </w:r>
      <w:r w:rsidRPr="0069406D">
        <w:rPr>
          <w:rFonts w:ascii="Source Han Sans CN Normal" w:eastAsia="Source Han Sans CN Normal" w:hAnsi="Source Han Sans CN Normal"/>
          <w:sz w:val="22"/>
          <w:lang w:eastAsia="zh-CN"/>
        </w:rPr>
        <w:t>白山也因此被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尊崇为圣域。据说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是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泰澄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亲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手所雕、象征慈悲的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观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音菩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萨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木像，与如今的白山一并，成为那谷寺的主要信奉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对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象。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该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寺将“神灵存在于万物之中”作为根本教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义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，教导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世人珍视人与自然与生俱来的纽带</w:t>
      </w:r>
      <w:r w:rsidRPr="0069406D">
        <w:rPr>
          <w:rFonts w:ascii="Source Han Sans CN Normal" w:eastAsia="Source Han Sans CN Normal" w:hAnsi="Source Han Sans CN Normal" w:cs="ＭＳ 明朝" w:hint="eastAsia"/>
          <w:sz w:val="22"/>
          <w:lang w:eastAsia="zh-CN"/>
        </w:rPr>
        <w:t>关系</w:t>
      </w:r>
      <w:r w:rsidRPr="0069406D">
        <w:rPr>
          <w:rFonts w:ascii="Source Han Sans CN Normal" w:eastAsia="Source Han Sans CN Normal" w:hAnsi="Source Han Sans CN Normal"/>
          <w:sz w:val="22"/>
          <w:lang w:eastAsia="zh-CN"/>
        </w:rPr>
        <w:t>。</w:t>
      </w:r>
    </w:p>
    <w:p w:rsidR="00E1264C" w:rsidRPr="0069406D" w:rsidRDefault="00E1264C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/>
          <w:sz w:val="22"/>
          <w:lang w:eastAsia="zh-CN"/>
        </w:rPr>
      </w:pPr>
      <w:r w:rsidRPr="0069406D">
        <w:rPr>
          <w:rFonts w:ascii="Source Han Sans CN Normal" w:eastAsia="Source Han Sans CN Normal" w:hAnsi="Source Han Sans CN Normal" w:hint="eastAsia"/>
          <w:sz w:val="22"/>
          <w:lang w:eastAsia="zh-CN"/>
        </w:rPr>
        <w:t>寺院雅趣盎然的背景为天然岩石群，其上铺有石阶，一路延伸至人工挖掘出的冥想洞穴。据说这些洞穴是史前时代人们祭祀神灵、潜心祈祷之处。洞穴还被修行者们比作母胎，用于举办死亡与涅槃重生的祭礼仪式。如今，出于文物保护及安全方面的考虑，这些洞穴禁止入内。不过您仍可以移步至那谷寺本殿“大悲阁”中的天然洞穴，亲自体验涅槃仪式。</w:t>
      </w:r>
    </w:p>
    <w:p w:rsidR="00E1264C" w:rsidRPr="0069406D" w:rsidRDefault="00E1264C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/>
          <w:sz w:val="22"/>
          <w:lang w:eastAsia="zh-CN"/>
        </w:rPr>
      </w:pPr>
      <w:r w:rsidRPr="0069406D">
        <w:rPr>
          <w:rFonts w:ascii="Source Han Sans CN Normal" w:eastAsia="Source Han Sans CN Normal" w:hAnsi="Source Han Sans CN Normal" w:hint="eastAsia"/>
          <w:sz w:val="22"/>
          <w:lang w:eastAsia="zh-CN"/>
        </w:rPr>
        <w:t>花山法皇建造了该寺最初的佛阁（后遭毁坏），并于9</w:t>
      </w:r>
      <w:r w:rsidRPr="0069406D">
        <w:rPr>
          <w:rFonts w:ascii="Source Han Sans CN Normal" w:eastAsia="Source Han Sans CN Normal" w:hAnsi="Source Han Sans CN Normal"/>
          <w:sz w:val="22"/>
          <w:lang w:eastAsia="zh-CN"/>
        </w:rPr>
        <w:t>68</w:t>
      </w:r>
      <w:r w:rsidRPr="0069406D">
        <w:rPr>
          <w:rFonts w:ascii="Source Han Sans CN Normal" w:eastAsia="Source Han Sans CN Normal" w:hAnsi="Source Han Sans CN Normal" w:hint="eastAsia"/>
          <w:sz w:val="22"/>
          <w:lang w:eastAsia="zh-CN"/>
        </w:rPr>
        <w:t>年赐寺名为“那谷”，为这片圣地带来了繁荣。1642年，治理这一地区的前田家第3代当主（即一族之主）前田利常，建造了如今的主要建筑物及三重塔。其中，本殿、拜殿、唐门、三重塔、护摩堂、钟楼以及书院这7栋建筑均被指定为国家“重要文化财”。此外，包括“库里庭园”、“奇岩游仙境”在内的两处寺内景点则是国家指定名胜。</w:t>
      </w:r>
    </w:p>
    <w:p w:rsidR="00E1264C" w:rsidRPr="0069406D" w:rsidRDefault="00E1264C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/>
          <w:sz w:val="22"/>
          <w:lang w:eastAsia="zh-CN"/>
        </w:rPr>
      </w:pPr>
    </w:p>
    <w:p w:rsidR="00E1264C" w:rsidRPr="0069406D" w:rsidRDefault="00E1264C">
      <w:pPr>
        <w:adjustRightInd w:val="0"/>
        <w:snapToGrid w:val="0"/>
        <w:rPr>
          <w:rFonts w:ascii="Source Han Sans CN Normal" w:eastAsia="Source Han Sans CN Normal" w:hAnsi="Source Han Sans CN Normal"/>
          <w:b/>
          <w:sz w:val="22"/>
          <w:lang w:eastAsia="zh-CN"/>
        </w:rPr>
      </w:pPr>
      <w:r w:rsidRPr="0069406D">
        <w:rPr>
          <w:rFonts w:ascii="Source Han Sans CN Normal" w:eastAsia="Source Han Sans CN Normal" w:hAnsi="Source Han Sans CN Normal"/>
          <w:b/>
          <w:sz w:val="22"/>
          <w:lang w:eastAsia="zh-CN"/>
        </w:rPr>
        <w:t>那谷寺</w:t>
      </w:r>
    </w:p>
    <w:p w:rsidR="00E1264C" w:rsidRPr="0069406D" w:rsidRDefault="00E1264C">
      <w:pPr>
        <w:adjustRightInd w:val="0"/>
        <w:snapToGrid w:val="0"/>
        <w:rPr>
          <w:rFonts w:ascii="Source Han Sans CN Normal" w:eastAsia="Source Han Sans CN Normal" w:hAnsi="Source Han Sans CN Normal"/>
          <w:sz w:val="22"/>
        </w:rPr>
      </w:pPr>
      <w:r w:rsidRPr="0069406D">
        <w:rPr>
          <w:rFonts w:ascii="Source Han Sans CN Normal" w:eastAsia="Source Han Sans CN Normal" w:hAnsi="Source Han Sans CN Normal"/>
          <w:sz w:val="22"/>
        </w:rPr>
        <w:t>邮编923-0336　石川县小松市那谷町ユ122</w:t>
      </w:r>
    </w:p>
    <w:p w:rsidR="00E1264C" w:rsidRPr="0069406D" w:rsidRDefault="00E1264C">
      <w:pPr>
        <w:adjustRightInd w:val="0"/>
        <w:snapToGrid w:val="0"/>
        <w:rPr>
          <w:rFonts w:ascii="Source Han Sans CN Normal" w:eastAsia="Source Han Sans CN Normal" w:hAnsi="Source Han Sans CN Normal"/>
          <w:sz w:val="22"/>
          <w:lang w:eastAsia="zh-CN"/>
        </w:rPr>
      </w:pPr>
      <w:r w:rsidRPr="0069406D">
        <w:rPr>
          <w:rFonts w:ascii="Source Han Sans CN Normal" w:eastAsia="Source Han Sans CN Normal" w:hAnsi="Source Han Sans CN Normal"/>
          <w:sz w:val="22"/>
          <w:lang w:eastAsia="zh-CN"/>
        </w:rPr>
        <w:t>详情请见此　natadera.com</w:t>
      </w:r>
    </w:p>
    <w:p w:rsidR="00E1264C" w:rsidRPr="0069406D" w:rsidRDefault="00E1264C">
      <w:pPr>
        <w:adjustRightInd w:val="0"/>
        <w:snapToGrid w:val="0"/>
        <w:rPr>
          <w:rFonts w:ascii="Source Han Sans CN Normal" w:eastAsia="Source Han Sans CN Normal" w:hAnsi="Source Han Sans CN Normal"/>
          <w:sz w:val="22"/>
          <w:lang w:eastAsia="zh-CN"/>
        </w:rPr>
      </w:pPr>
    </w:p>
    <w:p w:rsidR="00E1264C" w:rsidRPr="0069406D" w:rsidRDefault="00E1264C">
      <w:pPr>
        <w:adjustRightInd w:val="0"/>
        <w:snapToGrid w:val="0"/>
        <w:rPr>
          <w:rFonts w:ascii="Source Han Sans CN Normal" w:eastAsia="Source Han Sans CN Normal" w:hAnsi="Source Han Sans CN Normal"/>
          <w:b/>
          <w:sz w:val="22"/>
          <w:lang w:eastAsia="zh-CN"/>
        </w:rPr>
      </w:pPr>
      <w:r w:rsidRPr="0069406D">
        <w:rPr>
          <w:rFonts w:ascii="Source Han Sans CN Normal" w:eastAsia="Source Han Sans CN Normal" w:hAnsi="Source Han Sans CN Normal"/>
          <w:b/>
          <w:sz w:val="22"/>
          <w:lang w:eastAsia="zh-CN"/>
        </w:rPr>
        <w:t>宿坊　生云</w:t>
      </w:r>
    </w:p>
    <w:p w:rsidR="00E1264C" w:rsidRPr="0069406D" w:rsidRDefault="00E1264C">
      <w:pPr>
        <w:adjustRightInd w:val="0"/>
        <w:snapToGrid w:val="0"/>
        <w:rPr>
          <w:rFonts w:ascii="Source Han Sans CN Normal" w:eastAsia="Source Han Sans CN Normal" w:hAnsi="Source Han Sans CN Normal"/>
          <w:sz w:val="22"/>
          <w:lang w:eastAsia="zh-CN"/>
        </w:rPr>
      </w:pPr>
      <w:r w:rsidRPr="0069406D">
        <w:rPr>
          <w:rFonts w:ascii="Source Han Sans CN Normal" w:eastAsia="Source Han Sans CN Normal" w:hAnsi="Source Han Sans CN Normal"/>
          <w:sz w:val="22"/>
          <w:lang w:eastAsia="zh-CN"/>
        </w:rPr>
        <w:t>邮编923-0336　石川县小松市那谷町20-13.14</w:t>
      </w:r>
    </w:p>
    <w:p w:rsidR="00E1264C" w:rsidRPr="0069406D" w:rsidRDefault="00E1264C">
      <w:pPr>
        <w:adjustRightInd w:val="0"/>
        <w:snapToGrid w:val="0"/>
        <w:rPr>
          <w:rFonts w:ascii="Source Han Sans CN Normal" w:eastAsia="Source Han Sans CN Normal" w:hAnsi="Source Han Sans CN Normal"/>
          <w:sz w:val="22"/>
          <w:lang w:eastAsia="zh-CN"/>
        </w:rPr>
      </w:pPr>
      <w:r w:rsidRPr="0069406D">
        <w:rPr>
          <w:rFonts w:ascii="Source Han Sans CN Normal" w:eastAsia="Source Han Sans CN Normal" w:hAnsi="Source Han Sans CN Normal"/>
          <w:sz w:val="22"/>
          <w:lang w:eastAsia="zh-CN"/>
        </w:rPr>
        <w:t xml:space="preserve">详情请见此　www.ikumo-hakusan.jp 　</w:t>
      </w:r>
    </w:p>
    <w:p w:rsidR="00E1264C" w:rsidRPr="0069406D" w:rsidRDefault="00E1264C">
      <w:pPr>
        <w:adjustRightInd w:val="0"/>
        <w:snapToGrid w:val="0"/>
        <w:rPr>
          <w:rFonts w:ascii="Source Han Sans CN Normal" w:eastAsia="Source Han Sans CN Normal" w:hAnsi="Source Han Sans CN Normal"/>
          <w:sz w:val="22"/>
          <w:lang w:eastAsia="zh-CN"/>
        </w:rPr>
      </w:pPr>
    </w:p>
    <w:p w:rsidR="00E1264C" w:rsidRPr="0069406D" w:rsidRDefault="00E1264C">
      <w:pPr>
        <w:adjustRightInd w:val="0"/>
        <w:snapToGrid w:val="0"/>
        <w:rPr>
          <w:rFonts w:ascii="Source Han Sans CN Normal" w:eastAsia="Source Han Sans CN Normal" w:hAnsi="Source Han Sans CN Normal"/>
          <w:sz w:val="22"/>
          <w:lang w:eastAsia="zh-TW"/>
        </w:rPr>
      </w:pPr>
      <w:r w:rsidRPr="0069406D">
        <w:rPr>
          <w:rFonts w:ascii="Source Han Sans CN Normal" w:eastAsia="Source Han Sans CN Normal" w:hAnsi="Source Han Sans CN Normal" w:hint="eastAsia"/>
          <w:sz w:val="22"/>
          <w:lang w:eastAsia="zh-TW"/>
        </w:rPr>
        <w:t xml:space="preserve">小松市内举办的活动信息请见此　</w:t>
      </w:r>
      <w:r w:rsidRPr="0069406D">
        <w:rPr>
          <w:rFonts w:ascii="Source Han Sans CN Normal" w:eastAsia="Source Han Sans CN Normal" w:hAnsi="Source Han Sans CN Normal"/>
          <w:sz w:val="22"/>
          <w:lang w:eastAsia="zh-TW"/>
        </w:rPr>
        <w:t>explorekomatsu.com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1264C"/>
    <w:rsid w:val="00444234"/>
    <w:rsid w:val="00C42597"/>
    <w:rsid w:val="00E12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CDD0C53-82FF-4B34-AC93-FE5747C665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2023-07-11T04:50:00Z</dcterms:created>
  <dcterms:modified xsi:type="dcterms:W3CDTF">2023-07-11T04:50:00Z</dcterms:modified>
</cp:coreProperties>
</file>