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3188" w:rsidRDefault="00133188">
      <w:pPr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Arial"/>
          <w:b/>
          <w:color w:val="000000"/>
          <w:sz w:val="22"/>
          <w:lang w:eastAsia="zh-CN"/>
        </w:rPr>
        <w:t>御食国若狭小滨食文化馆</w:t>
      </w:r>
    </w:p>
    <w:p/>
    <w:p w:rsidR="00133188" w:rsidRDefault="00133188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御食国若狭小滨食文化馆于2003年9月开业。它用于介绍推广小滨的美食和文化，以此带动整个地区的经济繁荣。</w:t>
      </w:r>
    </w:p>
    <w:p w:rsidR="00133188" w:rsidRDefault="00133188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馆内一层主要展示各类日本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食品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模型、介绍日本的乡土料理和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饮食历史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。您可以在游戏角边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玩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边了解著名的“鲭街道”（古时把鲭鱼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等物资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从小滨运送到京都的路线），然后参观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仿照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传统“町屋</w:t>
      </w:r>
      <w:r>
        <w:rPr>
          <w:rFonts w:ascii="Source Han Sans CN Normal" w:eastAsia="Source Han Sans CN Normal" w:hAnsi="Source Han Sans CN Normal" w:cs="Arial"/>
          <w:color w:val="000000"/>
          <w:sz w:val="22"/>
          <w:lang w:val="en-GB" w:eastAsia="zh-CN"/>
        </w:rPr>
        <w:t>”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（街屋）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搭建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Arial"/>
          <w:color w:val="000000"/>
          <w:sz w:val="22"/>
          <w:lang w:val="en-GB" w:eastAsia="zh-CN"/>
        </w:rPr>
        <w:t>房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val="en-GB" w:eastAsia="zh-CN"/>
        </w:rPr>
        <w:t>屋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有时间还可报名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在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同层的烹饪教室参加日料烹饪课（需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提前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预约）。</w:t>
      </w:r>
    </w:p>
    <w:p w:rsidR="00133188" w:rsidRDefault="00133188" w:rsidP="00FB5D4C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二层的若狭工坊有许多体验活动可以参加。您可亲手制作和纸、若狭漆筷、玛瑙工艺品和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食品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模型。可近距离观摩当地工匠的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传统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技艺操演，还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可在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旁边的礼品店购买他们的作品。</w:t>
      </w:r>
    </w:p>
    <w:p w:rsidR="00133188" w:rsidRDefault="00133188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主馆三层有一处能将若狭湾美景尽收眼底的公共浴池，具有健康功效的中药浴和海草浴在当地颇有人气，推荐尝试。需要注意的是，若有刺青或纹身则无法使用公共浴池。</w:t>
      </w:r>
    </w:p>
    <w:p w:rsidR="00133188" w:rsidRDefault="00133188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此外，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在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分馆内名为“海滨四季”的餐厅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可品尝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到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若狭小滨美食。</w:t>
      </w:r>
    </w:p>
    <w:p w:rsidR="00133188" w:rsidRDefault="00133188">
      <w:pPr>
        <w:snapToGrid w:val="0"/>
        <w:spacing w:line="240" w:lineRule="atLeast"/>
        <w:ind w:firstLine="440"/>
        <w:rPr>
          <w:rFonts w:ascii="Arial" w:hAnsi="Arial" w:cs="Arial"/>
          <w:color w:val="0070C0"/>
          <w:sz w:val="22"/>
          <w:lang w:eastAsia="zh-CN"/>
        </w:rPr>
      </w:pPr>
      <w:r w:rsidRPr="00F833CC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食文化馆致力于全面传承、保护和弘扬饮食文化。通过拉动地方特色产品的消费，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支持当地渔业和农业发展，以保护河流、海洋等重要的自然资源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。食文化馆还举办饮食教育和烹饪教室活动，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充分利用当地食材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传播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膳食知识，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指导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人们如何做到重视饮食健康和营养均衡。活动面向全年龄段阶层，甚至小学生们也经常来这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里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学习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鱼的处理方法、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传统日本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料理的做法。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小滨市通过保护饮食文化和启迪年轻一代，为独特的乡土料理发展奠定了坚实的基础。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188"/>
    <w:rsid w:val="00133188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E067BE-D1D1-47C4-B768-4DD48D0F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2023-07-11T04:45:00Z</dcterms:created>
  <dcterms:modified xsi:type="dcterms:W3CDTF">2023-07-11T04:45:00Z</dcterms:modified>
</cp:coreProperties>
</file>