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64B" w:rsidRDefault="0050464B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/>
        </w:rPr>
        <w:t>鲭</w:t>
      </w:r>
      <w:r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CN"/>
        </w:rPr>
        <w:t>街道</w:t>
      </w:r>
    </w:p>
    <w:p/>
    <w:p w:rsidR="0050464B" w:rsidRPr="00BE46A0" w:rsidRDefault="0050464B">
      <w:pPr>
        <w:snapToGrid w:val="0"/>
        <w:spacing w:line="240" w:lineRule="atLeast"/>
        <w:ind w:firstLine="440"/>
        <w:rPr>
          <w:rFonts w:ascii="Source Han Sans CN Normal" w:eastAsia="SimSun" w:hAnsi="Source Han Sans CN Normal" w:cs="Source Han Sans CN Normal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古都京都和若狭曾由一些古道连接，被称为“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鲭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街道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”，它们绵延至今已有1500多年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/>
        </w:rPr>
        <w:t>的历史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。背着竹筐的男人们经由鲭街道，将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鱼获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从小滨运送到京都。两地之间的路程最短约72公里，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徒步需要两天。据江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户时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代（1603-1867）史料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记载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，若狭地区的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鲭鱼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等海鲜素有“</w:t>
      </w:r>
      <w:r w:rsidRPr="00BE46A0">
        <w:rPr>
          <w:rFonts w:ascii="Source Han Sans CN Normal" w:eastAsia="Source Han Sans CN Normal" w:hAnsi="Source Han Sans CN Normal" w:cs="Arial"/>
          <w:sz w:val="22"/>
          <w:lang w:eastAsia="zh-CN"/>
        </w:rPr>
        <w:t>若狭物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”之称，数百年间一直在京都市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场上享有盛誉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64B"/>
    <w:rsid w:val="00444234"/>
    <w:rsid w:val="0050464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43DEA-8DA9-4279-927B-25EB724E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