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34A55" w:rsidRDefault="00434A55">
      <w:pPr>
        <w:ind w:hanging="2"/>
        <w:rPr>
          <w:rFonts w:ascii="Source Han Sans CN Normal" w:eastAsia="Source Han Sans CN Normal" w:hAnsi="Source Han Sans CN Normal" w:cs="Source Han Sans CN Normal"/>
          <w:sz w:val="22"/>
          <w:lang w:eastAsia="zh-CN"/>
        </w:rPr>
      </w:pPr>
      <w:r>
        <w:rPr>
          <w:rFonts w:ascii="Source Han Sans CN Normal" w:eastAsia="Source Han Sans CN Normal" w:hAnsi="Source Han Sans CN Normal" w:cs="Source Han Sans CN Normal"/>
          <w:b/>
          <w:sz w:val="22"/>
          <w:lang w:eastAsia="zh-CN"/>
        </w:rPr>
        <w:t>清酒酿制（2）</w:t>
      </w:r>
    </w:p>
    <w:p/>
    <w:p w:rsidR="00434A55" w:rsidRDefault="00434A55" w:rsidP="007279E6">
      <w:pPr>
        <w:ind w:left="-2" w:firstLineChars="200" w:firstLine="462"/>
        <w:rPr>
          <w:rFonts w:ascii="Source Han Sans CN Normal" w:eastAsia="Source Han Sans CN Normal" w:hAnsi="Source Han Sans CN Normal" w:cs="Source Han Sans CN Normal"/>
          <w:sz w:val="22"/>
          <w:lang w:eastAsia="zh-CN"/>
        </w:rPr>
      </w:pPr>
      <w:r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了解清酒，还必须知道清酒的主要等级和分类。由于清酒的生产方法和种类繁多，因此清酒的命名规则也非常复杂。即使两种清酒属于同一级别，但如果原材料、风土条件以及酿酒师技术和喜好不同，清酒的风味也会截然不同。</w:t>
      </w:r>
    </w:p>
    <w:p w:rsidR="00434A55" w:rsidRDefault="00434A55" w:rsidP="007279E6">
      <w:pPr>
        <w:ind w:left="-2" w:firstLineChars="200" w:firstLine="462"/>
        <w:rPr>
          <w:rFonts w:ascii="Source Han Sans CN Normal" w:eastAsia="Source Han Sans CN Normal" w:hAnsi="Source Han Sans CN Normal" w:cs="Source Han Sans CN Normal"/>
          <w:sz w:val="22"/>
          <w:lang w:eastAsia="zh-CN"/>
        </w:rPr>
      </w:pPr>
      <w:r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精米比例决定了清酒的等级。几乎所有的清酒均以白米酿造，白米碾磨后剩下的比例不同，酿制出来的酒的风味也会不同。米碾磨得越精细，酿制出来的酒就越昂贵。</w:t>
      </w:r>
    </w:p>
    <w:p w:rsidR="00434A55" w:rsidRDefault="00434A55" w:rsidP="007279E6">
      <w:pPr>
        <w:ind w:left="-2" w:firstLineChars="200" w:firstLine="462"/>
        <w:rPr>
          <w:rFonts w:ascii="Source Han Sans CN Normal" w:eastAsia="Source Han Sans CN Normal" w:hAnsi="Source Han Sans CN Normal" w:cs="Source Han Sans CN Normal"/>
          <w:sz w:val="22"/>
          <w:lang w:eastAsia="zh-CN"/>
        </w:rPr>
      </w:pPr>
      <w:r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酒厂的主打产品多为吟酿酒和大吟酿酒。吟酿酒的米粒必须碾磨去原米的4成以上，而大吟酿酒则为5成以上。大吟酿酒品质卓越，无论哪一款都精工细作，价格不菲。且吟酿和大吟酿通常采用一种特殊酵母酿制，发酵温度也比一般的清酒低。本酿造使用碾磨去原米3成以上的米粒，还会加入少量食用酒精，使其口感清爽，味道鲜明。</w:t>
      </w:r>
    </w:p>
    <w:p w:rsidR="00434A55" w:rsidRDefault="00434A55" w:rsidP="007279E6">
      <w:pPr>
        <w:ind w:left="-2" w:firstLineChars="200" w:firstLine="462"/>
        <w:rPr>
          <w:rFonts w:ascii="Source Han Sans CN Normal" w:eastAsia="Source Han Sans CN Normal" w:hAnsi="Source Han Sans CN Normal" w:cs="Source Han Sans CN Normal"/>
          <w:sz w:val="22"/>
          <w:lang w:eastAsia="zh-CN"/>
        </w:rPr>
      </w:pPr>
      <w:r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纯米酒则属于另一个范畴，意味着酿造过程中不添加糖类、多余的淀粉和食用酒精。纯米酒也可以是吟酿酒和大吟酿酒，分别称为“纯米吟酿酒”和“纯米大吟酿酒”。</w:t>
      </w:r>
    </w:p>
    <w:p w:rsidR="00434A55" w:rsidRDefault="00434A55" w:rsidP="007279E6">
      <w:pPr>
        <w:ind w:left="-2" w:firstLineChars="200" w:firstLine="462"/>
        <w:rPr>
          <w:rFonts w:ascii="Source Han Sans CN Normal" w:eastAsia="Source Han Sans CN Normal" w:hAnsi="Source Han Sans CN Normal" w:cs="Source Han Sans CN Normal"/>
          <w:sz w:val="22"/>
          <w:lang w:eastAsia="zh-CN"/>
        </w:rPr>
      </w:pPr>
      <w:r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生酒是指没有经过低温杀菌的清酒，以上的所有类别都能以生酒的方式提供。并且，上述所有类别还可以根据“白浊”来划分。白浊酒被定义为一种将过滤控制在最小限度、呈白浊色，并能充分呈现“大米的甘醇”的清酒。古酒是经过熟成的清酒（陈酿），较珍贵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4A55"/>
    <w:rsid w:val="00434A55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E5F1185-282B-4022-920F-F1D2999FD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466</Characters>
  <Application>Microsoft Office Word</Application>
  <DocSecurity>0</DocSecurity>
  <Lines>3</Lines>
  <Paragraphs>1</Paragraphs>
  <ScaleCrop>false</ScaleCrop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2023-07-11T04:29:00Z</dcterms:created>
  <dcterms:modified xsi:type="dcterms:W3CDTF">2023-07-11T04:29:00Z</dcterms:modified>
</cp:coreProperties>
</file>