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2A3898" w:rsidRPr="00ED6214" w:rsidRDefault="002A3898">
      <w:pPr>
        <w:pStyle w:val="1"/>
        <w:widowControl/>
        <w:adjustRightInd w:val="0"/>
        <w:snapToGrid w:val="0"/>
        <w:spacing w:line="240" w:lineRule="auto"/>
        <w:rPr>
          <w:rFonts w:ascii="Source Han Sans CN Normal" w:eastAsia="Source Han Sans CN Normal" w:hAnsi="Source Han Sans CN Normal" w:cs="思源黑体"/>
          <w:b/>
          <w:color w:val="auto"/>
          <w:szCs w:val="22"/>
          <w:lang w:eastAsia="zh-CN"/>
        </w:rPr>
      </w:pPr>
      <w:r w:rsidRPr="00ED6214">
        <w:rPr>
          <w:rFonts w:ascii="Source Han Sans CN Normal" w:eastAsia="Source Han Sans CN Normal" w:hAnsi="Source Han Sans CN Normal" w:cs="思源黑体" w:hint="eastAsia"/>
          <w:b/>
          <w:color w:val="auto"/>
          <w:szCs w:val="22"/>
          <w:lang w:eastAsia="zh-CN"/>
        </w:rPr>
        <w:t>金勇</w:t>
      </w:r>
    </w:p>
    <w:p/>
    <w:p w:rsidR="002A3898" w:rsidRPr="00ED6214" w:rsidRDefault="002A3898">
      <w:pPr>
        <w:pStyle w:val="1"/>
        <w:widowControl/>
        <w:adjustRightInd w:val="0"/>
        <w:snapToGrid w:val="0"/>
        <w:spacing w:line="240" w:lineRule="auto"/>
        <w:ind w:firstLineChars="200" w:firstLine="462"/>
        <w:rPr>
          <w:rFonts w:ascii="Source Han Sans CN Normal" w:eastAsia="Source Han Sans CN Normal" w:hAnsi="Source Han Sans CN Normal" w:cs="思源黑体"/>
          <w:color w:val="auto"/>
          <w:szCs w:val="22"/>
          <w:lang w:eastAsia="zh-CN"/>
        </w:rPr>
      </w:pPr>
      <w:r w:rsidRPr="00ED6214">
        <w:rPr>
          <w:rFonts w:ascii="Source Han Sans CN Normal" w:eastAsia="Source Han Sans CN Normal" w:hAnsi="Source Han Sans CN Normal" w:cs="思源黑体" w:hint="eastAsia"/>
          <w:color w:val="auto"/>
          <w:szCs w:val="22"/>
          <w:lang w:eastAsia="zh-CN"/>
        </w:rPr>
        <w:t>金勇料亭（料亭即日本高级传统餐厅）历史悠久，是能代地区的木材公司为接待客户及政要而建的迎宾馆，开业于1880年，如今的建筑则于1937年重建。</w:t>
      </w:r>
    </w:p>
    <w:p w:rsidR="002A3898" w:rsidRPr="00ED6214" w:rsidRDefault="002A3898">
      <w:pPr>
        <w:adjustRightInd w:val="0"/>
        <w:snapToGrid w:val="0"/>
        <w:ind w:firstLineChars="200" w:firstLine="462"/>
        <w:rPr>
          <w:rFonts w:ascii="Source Han Sans CN Normal" w:eastAsia="Source Han Sans CN Normal" w:hAnsi="Source Han Sans CN Normal" w:cs="思源黑体"/>
          <w:kern w:val="0"/>
          <w:sz w:val="22"/>
          <w:u w:color="000000"/>
          <w:lang w:eastAsia="zh-CN"/>
        </w:rPr>
      </w:pPr>
      <w:r w:rsidRPr="00ED6214">
        <w:rPr>
          <w:rFonts w:ascii="Source Han Sans CN Normal" w:eastAsia="Source Han Sans CN Normal" w:hAnsi="Source Han Sans CN Normal" w:cs="思源黑体" w:hint="eastAsia"/>
          <w:kern w:val="0"/>
          <w:sz w:val="22"/>
          <w:u w:color="000000"/>
          <w:lang w:eastAsia="zh-CN"/>
        </w:rPr>
        <w:t>20世纪初，价格不菲的秋田杉从米代川的河口被运往全国各地，能代町作为该地区的木材产业中心，日益繁荣兴盛。金勇建于木材产业的最繁盛时期，为了向宾客彰显当地木材的绝佳品质，其内部装潢豪华考究，木制装饰品巧夺天工，琳琅满目，无处不印证着这座建筑物的辉煌过往。高昂的秋田杉融入建筑设计的每一处细节，也被运用在建筑物构造及装饰品中，传递着经典隽永的美感。</w:t>
      </w:r>
    </w:p>
    <w:p w:rsidR="002A3898" w:rsidRPr="000E7343" w:rsidRDefault="002A3898">
      <w:pPr>
        <w:widowControl/>
        <w:adjustRightInd w:val="0"/>
        <w:snapToGrid w:val="0"/>
        <w:ind w:firstLineChars="200" w:firstLine="462"/>
        <w:rPr>
          <w:rFonts w:ascii="Source Han Sans CN Normal" w:eastAsia="Source Han Sans CN Normal" w:hAnsi="Source Han Sans CN Normal" w:cs="思源黑体"/>
          <w:kern w:val="0"/>
          <w:sz w:val="22"/>
          <w:u w:color="000000"/>
          <w:lang w:eastAsia="zh-CN"/>
        </w:rPr>
      </w:pPr>
      <w:r w:rsidRPr="00ED6214">
        <w:rPr>
          <w:rFonts w:ascii="Source Han Sans CN Normal" w:eastAsia="Source Han Sans CN Normal" w:hAnsi="Source Han Sans CN Normal" w:cs="思源黑体" w:hint="eastAsia"/>
          <w:kern w:val="0"/>
          <w:sz w:val="22"/>
          <w:u w:color="000000"/>
          <w:lang w:eastAsia="zh-CN"/>
        </w:rPr>
        <w:t>仰望上方，您会发现数间客房的天花板由巨大杉树切割出的整张木板铺成，透露出醇厚韵味。1楼大广间的天花板尤具特色，由整棵树裁成的5张木板铺成，长度超过9米，宽约</w:t>
      </w:r>
      <w:r w:rsidRPr="000E7343">
        <w:rPr>
          <w:rFonts w:ascii="Source Han Sans CN Normal" w:eastAsia="Source Han Sans CN Normal" w:hAnsi="Source Han Sans CN Normal" w:cs="思源黑体" w:hint="eastAsia"/>
          <w:kern w:val="0"/>
          <w:sz w:val="22"/>
          <w:u w:color="000000"/>
          <w:lang w:eastAsia="zh-CN"/>
        </w:rPr>
        <w:t>1米，令人叹为观止。2楼大广间的格子天花板则是由巨大的杉树根裁成的细木条组成，面积达200平方米。1楼其他房间展示了能代地区采用当时最先进的技术研制出的张柾合板（在龙脑香科植物木板上贴杉树板的胶合板），金勇的建筑物仅在该技术被研究出来几年后便大功告竣。此外，单间餐厅的拉门及壁龛也由数不胜数的复杂手工构件装饰，处处匠心独运。整座建筑物随处可见象征永续繁荣的“松竹梅”，为宾客献上吉祥的祝福。</w:t>
      </w:r>
    </w:p>
    <w:p w:rsidR="002A3898" w:rsidRPr="000E7343" w:rsidRDefault="002A3898">
      <w:pPr>
        <w:widowControl/>
        <w:adjustRightInd w:val="0"/>
        <w:snapToGrid w:val="0"/>
        <w:ind w:firstLineChars="200" w:firstLine="462"/>
        <w:rPr>
          <w:rFonts w:ascii="Source Han Sans CN Normal" w:eastAsia="Source Han Sans CN Normal" w:hAnsi="Source Han Sans CN Normal" w:cs="思源黑体"/>
          <w:kern w:val="0"/>
          <w:sz w:val="22"/>
          <w:u w:color="000000"/>
          <w:lang w:eastAsia="zh-CN"/>
        </w:rPr>
      </w:pPr>
      <w:r w:rsidRPr="000E7343">
        <w:rPr>
          <w:rFonts w:ascii="Source Han Sans CN Normal" w:eastAsia="Source Han Sans CN Normal" w:hAnsi="Source Han Sans CN Normal" w:cs="思源黑体" w:hint="eastAsia"/>
          <w:kern w:val="0"/>
          <w:sz w:val="22"/>
          <w:u w:color="000000"/>
          <w:lang w:eastAsia="zh-CN"/>
        </w:rPr>
        <w:t>该建筑物将天然秋田杉的魅力展现得淋漓尽致，被登录为“重要文化财”，同样的建筑物已无法复制，足见其历史价值之贵重。此外，这里还提供和服体验服务，您可身着和服，在这座具有纯日本风格的历史建筑内参观，一边追溯往昔，一边按下快门，留住美好回忆。您亦可坐在“座敷”（日式榻榻米房间）内，享用来自市内知名餐馆提供的美味午餐。</w:t>
      </w:r>
    </w:p>
    <w:sectPr w:rsidR="00C42597">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Unicode MS">
    <w:altName w:val="BIZ UDPゴシック"/>
    <w:panose1 w:val="020B0604020202020204"/>
    <w:charset w:val="80"/>
    <w:family w:val="swiss"/>
    <w:pitch w:val="variable"/>
    <w:sig w:usb0="F7FFAFFF" w:usb1="E9DFFFFF" w:usb2="0000003F" w:usb3="00000000" w:csb0="003F01FF" w:csb1="00000000"/>
  </w:font>
  <w:font w:name="Meiryo UI">
    <w:panose1 w:val="020B0604030504040204"/>
    <w:charset w:val="80"/>
    <w:family w:val="modern"/>
    <w:pitch w:val="variable"/>
    <w:sig w:usb0="E00002FF" w:usb1="6AC7FFFF" w:usb2="08000012" w:usb3="00000000" w:csb0="0002009F" w:csb1="00000000"/>
  </w:font>
  <w:font w:name="Source Han Sans CN Normal">
    <w:altName w:val="Malgun Gothic Semilight"/>
    <w:charset w:val="80"/>
    <w:family w:val="modern"/>
    <w:pitch w:val="variable"/>
    <w:sig w:usb0="20000207" w:usb1="2ADF3C10" w:usb2="00000016" w:usb3="00000000" w:csb0="00060107" w:csb1="00000000"/>
  </w:font>
  <w:font w:name="思源黑体">
    <w:altName w:val="游ゴシック"/>
    <w:charset w:val="80"/>
    <w:family w:val="swiss"/>
    <w:pitch w:val="variable"/>
    <w:sig w:usb0="00000000" w:usb1="2ADF3C10" w:usb2="00000016" w:usb3="00000000" w:csb0="00060107"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characterSpacingControl w:val="doNotCompress"/>
  <w:compat>
    <w:useFELayout/>
    <w:compatSetting w:name="compatibilityMode" w:uri="http://schemas.microsoft.com/office/word" w:val="12"/>
    <w:compatSetting w:name="useWord2013TrackBottomHyphenation" w:uri="http://schemas.microsoft.com/office/word" w:val="1"/>
  </w:compat>
  <w:rsids>
    <w:rsidRoot w:val="002A3898"/>
    <w:rsid w:val="002A3898"/>
    <w:rsid w:val="00444234"/>
    <w:rsid w:val="00C4259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A3AB07D8-DDC5-44AE-9B2C-0FD600C3C7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標準1"/>
    <w:uiPriority w:val="99"/>
    <w:rsid w:val="002A3898"/>
    <w:pPr>
      <w:widowControl w:val="0"/>
      <w:spacing w:line="276" w:lineRule="auto"/>
      <w:jc w:val="both"/>
    </w:pPr>
    <w:rPr>
      <w:rFonts w:ascii="Arial" w:eastAsia="Arial Unicode MS" w:hAnsi="Arial" w:cs="Arial Unicode MS"/>
      <w:color w:val="000000"/>
      <w:kern w:val="0"/>
      <w:sz w:val="22"/>
      <w:szCs w:val="21"/>
      <w:u w:color="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104</Words>
  <Characters>598</Characters>
  <Application>Microsoft Office Word</Application>
  <DocSecurity>0</DocSecurity>
  <Lines>4</Lines>
  <Paragraphs>1</Paragraphs>
  <ScaleCrop>false</ScaleCrop>
  <Company/>
  <LinksUpToDate>false</LinksUpToDate>
  <CharactersWithSpaces>701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新谷 充朗</dc:creator>
  <cp:keywords/>
  <dc:description/>
  <cp:lastModifiedBy>新谷 充朗</cp:lastModifiedBy>
  <cp:revision>1</cp:revision>
  <dcterms:created xsi:type="dcterms:W3CDTF">2023-07-11T03:50:00Z</dcterms:created>
  <dcterms:modified xsi:type="dcterms:W3CDTF">2023-07-11T03:50:00Z</dcterms:modified>
</cp:coreProperties>
</file>