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135E4" w:rsidRDefault="008135E4">
      <w:pPr>
        <w:pBdr>
          <w:top w:val="nil"/>
          <w:left w:val="nil"/>
          <w:bottom w:val="nil"/>
          <w:right w:val="nil"/>
          <w:between w:val="nil"/>
        </w:pBdr>
        <w:rPr>
          <w:rFonts w:ascii="Source Han Sans CN Normal" w:eastAsia="Source Han Sans CN Normal" w:hAnsi="Source Han Sans CN Normal" w:cs="Source Han Sans CN Normal"/>
          <w:b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b/>
          <w:color w:val="000000"/>
          <w:sz w:val="22"/>
          <w:lang w:eastAsia="zh-CN"/>
        </w:rPr>
        <w:t>大原女的历史</w:t>
      </w:r>
    </w:p>
    <w:p/>
    <w:p w:rsidR="008135E4" w:rsidRPr="00867395" w:rsidRDefault="008135E4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imSun" w:eastAsia="SimSun" w:hAnsi="SimSun" w:cs="SimSun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大原地区曾是京都</w:t>
      </w:r>
      <w:r w:rsidRPr="00867395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的木柴（大叶钓樟，日本也叫“黑文字”）供应地。当地男人将装满木柴的手推车运往城里，被称为“大原女”的女人们头上垫着稻草垫，顶着60公斤重的柴捆同行，进城后用木柴去交换鲜鱼等在大原买不到的商品。这种习俗始于室町时代（1336-1573），一直持续到市井中加热和照明用燃气普及的昭和初期。</w:t>
      </w:r>
    </w:p>
    <w:p w:rsidR="008135E4" w:rsidRPr="00867395" w:rsidRDefault="008135E4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 w:rsidRPr="00867395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窄袖宽腰是大原女的典型装束，上衣短于传统和服，仅及膝部，舒适且便于活动，下缠绑腿，脚蹬草鞋。</w:t>
      </w:r>
    </w:p>
    <w:p w:rsidR="008135E4" w:rsidRPr="00867395" w:rsidRDefault="008135E4">
      <w:pPr>
        <w:pBdr>
          <w:top w:val="nil"/>
          <w:left w:val="nil"/>
          <w:bottom w:val="nil"/>
          <w:right w:val="nil"/>
          <w:between w:val="nil"/>
        </w:pBdr>
        <w:ind w:firstLine="440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 w:rsidRPr="00867395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每逢一年一度的“大原女节”，女人们会穿上当时的服装，在寂光院至三千院间长约两公里的道路上巡游。任何人都可以租借传统服装参加活动。服装尺码从成人到孩子一应俱全，朋友、亲子皆能满足。身穿大原女装去后山观光，还</w:t>
      </w:r>
      <w:r w:rsidRPr="00867395">
        <w:rPr>
          <w:rFonts w:ascii="SimSun" w:eastAsia="SimSun" w:hAnsi="SimSun" w:cs="SimSun"/>
          <w:sz w:val="22"/>
          <w:lang w:eastAsia="zh-CN"/>
        </w:rPr>
        <w:t>可</w:t>
      </w:r>
      <w:r w:rsidRPr="00867395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在对应商店享受各类优惠优待。详情请参阅“大原观光保胜会”的官方网站。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135E4"/>
    <w:rsid w:val="00444234"/>
    <w:rsid w:val="008135E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B9794B7-506B-4178-9D4C-184175B4A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311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2023-07-11T04:51:00Z</dcterms:created>
  <dcterms:modified xsi:type="dcterms:W3CDTF">2023-07-11T04:51:00Z</dcterms:modified>
</cp:coreProperties>
</file>