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0C1E" w:rsidRDefault="002C0C1E" w:rsidP="00484AD0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CN"/>
        </w:rPr>
        <w:t>三段峡　黑渊与黑渊渡舟</w:t>
      </w:r>
    </w:p>
    <w:p/>
    <w:p w:rsidR="002C0C1E" w:rsidRDefault="002C0C1E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黑渊位于三段峡正门游步道南起约三公里处，是一处可供徒步旅行者休憩的僻静之地。此潭水宽广平静，并无激流，即便靠近也没有危险。高达百米的陡峭悬崖环绕黑渊四周，崖壁森林密布，其壮观景象令人心生敬畏。</w:t>
      </w:r>
    </w:p>
    <w:p w:rsidR="002C0C1E" w:rsidRPr="006E7CB1" w:rsidRDefault="002C0C1E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从4月中旬至11月下旬，游客可搭乘传统的古老渡舟，近距离观赏陡峭的悬崖。船夫撑着一叶扁舟，绕碧绿的黑渊划行一周，便于乘客细细欣赏眼前秘境。途中还将经过坐落峡谷正中的黑渊庄餐厅。开业于1926年的这家餐厅，曾是一间旅馆，而今则供应由当地食材烹制的简餐及咖啡，让游客能在畅游大自然的间歇补充体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C1E"/>
    <w:rsid w:val="002C0C1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1E0B7C-DF75-45EE-9F29-1BD34822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2023-07-11T04:01:00Z</dcterms:created>
  <dcterms:modified xsi:type="dcterms:W3CDTF">2023-07-11T04:01:00Z</dcterms:modified>
</cp:coreProperties>
</file>