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86A39" w:rsidRDefault="00C86A39">
      <w:pPr>
        <w:rPr>
          <w:rFonts w:ascii="Source Han Sans CN Normal" w:eastAsia="Source Han Sans CN Normal" w:hAnsi="Source Han Sans CN Normal" w:cs="Source Sans Pro"/>
          <w:b/>
          <w:sz w:val="22"/>
          <w:lang w:eastAsia="zh-CN"/>
        </w:rPr>
      </w:pPr>
      <w:r>
        <w:t>濑户内建筑之旅</w:t>
      </w:r>
    </w:p>
    <w:p/>
    <w:p w:rsidR="00C86A39" w:rsidRDefault="00C86A39">
      <w:pPr>
        <w:ind w:firstLineChars="200" w:firstLine="440"/>
        <w:rPr>
          <w:rFonts w:ascii="Source Han Sans CN Normal" w:eastAsia="Source Han Sans CN Normal" w:hAnsi="Source Han Sans CN Normal" w:cs="Source Sans Pro"/>
          <w:sz w:val="22"/>
          <w:lang w:eastAsia="zh-CN"/>
        </w:rPr>
      </w:pP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日本濑户内海及其周边地区风光秀美，远近闻名。这里气候温和，海水澄澈，岛屿静谧，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数百年间令无数慕名者寻路而来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。然而，吸引游人的不仅限于此，濑户内海还隐藏着更深层的美妙，可谓风光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无限，魅力无穷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。</w:t>
      </w:r>
    </w:p>
    <w:p w:rsidR="00C86A39" w:rsidRDefault="00C86A39">
      <w:pPr>
        <w:ind w:firstLineChars="200" w:firstLine="440"/>
        <w:rPr>
          <w:rFonts w:ascii="Source Han Sans CN Normal" w:eastAsia="Source Han Sans CN Normal" w:hAnsi="Source Han Sans CN Normal" w:cs="Arial Unicode MS"/>
          <w:sz w:val="22"/>
          <w:lang w:eastAsia="zh-CN"/>
        </w:rPr>
      </w:pP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在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濑户内地区的尾道、福山、今治、高松等城市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，点缀着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日本国内外建筑师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亲手设计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的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现代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建筑佳作。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座座建筑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不仅在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建筑学上令人称叹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，更在设计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上注重烘托周围景观，可谓独具匠心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。一众当代建筑与镰仓时代（1185年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-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1333年）的古老社庙并立，共同构成了海滨城市独特景观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的一部分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。</w:t>
      </w:r>
    </w:p>
    <w:p w:rsidR="00C86A39" w:rsidRDefault="00C86A39">
      <w:pPr>
        <w:ind w:firstLineChars="200" w:firstLine="440"/>
        <w:rPr>
          <w:rFonts w:eastAsia="SimSun"/>
          <w:lang w:eastAsia="zh-CN"/>
        </w:rPr>
      </w:pP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卓越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的建筑设计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总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会充分考虑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与之息息相关的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当地人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的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生活，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因此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，建筑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堪称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理解一方水土一方文化的便捷视窗。无需特别指导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，您便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可通过建筑了解濑户内海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的历史与文化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，就如同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欣赏自然风光，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人人都能无师自通，品味其魅力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——这就是成立“濑户内建筑之旅”项目的宗旨。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为了能让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您尽享濑户内海之旅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以下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是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一些新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旧交织的独特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建筑概况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希望对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您在规划行程时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有所帮助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6A39"/>
    <w:rsid w:val="00444234"/>
    <w:rsid w:val="00C42597"/>
    <w:rsid w:val="00C86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39086BE-4823-40BC-9CE8-C9E068C45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2023-09-12T03:30:00Z</dcterms:created>
  <dcterms:modified xsi:type="dcterms:W3CDTF">2023-09-12T03:30:00Z</dcterms:modified>
</cp:coreProperties>
</file>