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11D" w:rsidRPr="008E3259" w:rsidRDefault="007A011D" w:rsidP="008E3259">
      <w:pPr>
        <w:adjustRightInd w:val="0"/>
        <w:snapToGrid w:val="0"/>
        <w:rPr>
          <w:rFonts w:ascii="Source Han Sans CN Normal" w:eastAsia="Source Han Sans CN Normal" w:hAnsi="Source Han Sans CN Normal"/>
          <w:b/>
          <w:color w:val="000000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CN"/>
        </w:rPr>
        <w:t>磐梯山喷发</w:t>
      </w:r>
      <w:r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CN"/>
        </w:rPr>
        <w:t>所引起的</w:t>
      </w:r>
      <w:r w:rsidRPr="008E3259"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CN"/>
        </w:rPr>
        <w:t>地形变化</w:t>
      </w:r>
    </w:p>
    <w:p/>
    <w:p w:rsidR="007A011D" w:rsidRPr="008E3259" w:rsidRDefault="007A011D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1888年的磐梯山喷发，引发北侧山峰——小磐梯的山体崩塌。随之而来的岩石滑坡吞没了整座村庄，堵塞了主要河流，广大地域亦被河水浸没。岩屑阻塞了水流，相继形成桧原湖、小野川湖，以及著名的五色沼等约300多处湖沼，令当地景观一改其貌。如今，造访里磐梯的登山客们，尚能一睹火山咆哮时所遗留的破坏痕迹，譬如被桧原湖淹没的神社鸟居，以及清晰的磐梯山崩塌断截面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1D"/>
    <w:rsid w:val="00444234"/>
    <w:rsid w:val="007A011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1DCE2-9BD6-454C-94B2-E7F8042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