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43A" w:rsidRDefault="00D5543A" w:rsidP="008E3259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CN"/>
        </w:rPr>
        <w:t>磐梯山喷发之古今要略</w:t>
      </w:r>
    </w:p>
    <w:p/>
    <w:p w:rsidR="00D5543A" w:rsidRDefault="00D5543A" w:rsidP="008E325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1888年7月21日，磐梯山火山喷发，造成477人罹难，而大多数幸存者也离开了这片土地。这次的水蒸气爆炸型喷发，导致磐梯山四峰之一的山体崩塌，引发了严重的岩体滑坡，吞没了11座村庄。大量的岩屑流入里磐梯一带，阻塞了主要河川长濑川，使辽阔的土地被河水淹没。堵截河流的岩屑共分隔出300多片湖泊和沼泽。</w:t>
      </w:r>
    </w:p>
    <w:p w:rsidR="00D5543A" w:rsidRDefault="00D5543A" w:rsidP="008E3259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大山祇神社的鸟居则被桧原湖淹没。若恰逢水位降低，游客还能在湖面上一睹鸟居的上半部。</w:t>
      </w:r>
    </w:p>
    <w:p w:rsidR="00D5543A" w:rsidRDefault="00D5543A" w:rsidP="008E3259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经历了那场毁灭性的灾难后，为支援森林再生与地域复兴，众人以政府为首，通力合作。随着复兴活动的展开，20世纪50年代，这里成为旅游胜地，并被正式命名为磐梯朝日国立公园。公园以凉爽的气候、秀美的湖沼、丰富的游览路线、露营地，以及种类繁多的活动吸引着八方游客纷至沓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43A"/>
    <w:rsid w:val="00444234"/>
    <w:rsid w:val="00C42597"/>
    <w:rsid w:val="00D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D6B6E-F15F-4831-A936-598FFC1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