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5235" w:rsidRPr="00765452" w:rsidRDefault="00755235" w:rsidP="00755235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kern w:val="0"/>
          <w:sz w:val="22"/>
          <w:lang w:eastAsia="zh-CN"/>
        </w:rPr>
      </w:pPr>
      <w:r>
        <w:rPr>
          <w:b/>
        </w:rPr>
        <w:t>普贤岳徒步线：妙见破火山群</w:t>
      </w:r>
    </w:p>
    <w:p/>
    <w:p w:rsidR="00755235" w:rsidRPr="00857B6C" w:rsidRDefault="00755235" w:rsidP="00755235">
      <w:pPr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</w:pP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岛原半岛是</w:t>
      </w:r>
      <w:r w:rsidRPr="003F7CC9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地底</w:t>
      </w:r>
      <w:r w:rsidRPr="003F7CC9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深处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岩浆运动的产物。火山群的成长、喷发、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坍塌和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再成长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，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创造了半岛的多山地貌。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350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万年前，大多数火山活动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都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发生在</w:t>
      </w:r>
      <w:r w:rsidRPr="007F1008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如今的半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岛南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部和西部，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并逐渐在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长崎海岸外形成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了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一座岛屿。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到大约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50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万年前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时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，北部的火山突然开始活跃起来，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生成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了最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古老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的云仙火山。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这一系列的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火山喷发将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最初的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火山岛与九州岛连接起来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，于是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，</w:t>
      </w:r>
      <w:r w:rsidRPr="007F1008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岛原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半岛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诞生了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。</w:t>
      </w:r>
    </w:p>
    <w:p w:rsidR="00755235" w:rsidRPr="00857B6C" w:rsidRDefault="00755235" w:rsidP="00755235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</w:pP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在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此后的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15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万年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以上的时间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里，岩浆流压力逐渐减退。半岛南北两条平行的断层将中央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区域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缓慢撕裂为一条地堑。再往后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的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35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万年中，火山活动又在云仙地堑中留下了众多熔岩穹丘。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随着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喷发后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的</w:t>
      </w:r>
      <w:r w:rsidRPr="00857B6C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压力释放</w:t>
      </w:r>
      <w:r w:rsidRPr="00857B6C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，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这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些穹丘逐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渐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地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塌陷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进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岩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浆喷发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后形成的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凹臼里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，形成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破火山口（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火山</w:t>
      </w:r>
      <w:bookmarkStart w:id="0" w:name="_Hlk147675567"/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臼</w:t>
      </w:r>
      <w:bookmarkEnd w:id="0"/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）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。野岳</w:t>
      </w:r>
      <w:r w:rsidRPr="00B42D15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破火山</w:t>
      </w:r>
      <w:r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口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就是大约</w:t>
      </w:r>
      <w:r w:rsidRPr="007A6996">
        <w:rPr>
          <w:rFonts w:ascii="Times New Roman" w:eastAsia="Source Han Sans CN Normal" w:hAnsi="Times New Roman" w:cs="Times New Roman" w:hint="eastAsia"/>
          <w:color w:val="000000"/>
          <w:sz w:val="22"/>
          <w:lang w:eastAsia="zh-CN"/>
        </w:rPr>
        <w:t>1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5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万至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7</w:t>
      </w:r>
      <w:r w:rsidRPr="007A6996">
        <w:rPr>
          <w:rFonts w:ascii="Times New Roman" w:eastAsia="Source Han Sans CN Normal" w:hAnsi="Times New Roman" w:cs="Times New Roman"/>
          <w:color w:val="000000"/>
          <w:sz w:val="22"/>
          <w:lang w:eastAsia="zh-CN"/>
        </w:rPr>
        <w:t>万年前这一活动的产物</w:t>
      </w:r>
      <w:r w:rsidRPr="007A6996">
        <w:rPr>
          <w:rFonts w:ascii="Source Han Sans CN Normal" w:eastAsia="Source Han Sans CN Normal" w:hAnsi="Source Han Sans CN Normal" w:cs="Times New Roman" w:hint="eastAsia"/>
          <w:color w:val="000000"/>
          <w:sz w:val="22"/>
          <w:lang w:eastAsia="zh-CN"/>
        </w:rPr>
        <w:t>。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随着妙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见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火山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在一个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更为巨大的破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火山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口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里</w:t>
      </w:r>
      <w:r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逐步成长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，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新一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轮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循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环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开始了</w:t>
      </w:r>
      <w:r w:rsidRPr="007F1008">
        <w:rPr>
          <w:rFonts w:ascii="Source Han Sans CN Normal" w:eastAsia="Source Han Sans CN Normal" w:hAnsi="Source Han Sans CN Normal" w:cs="Times New Roman" w:hint="eastAsia"/>
          <w:color w:val="000000"/>
          <w:sz w:val="22"/>
          <w:lang w:eastAsia="zh-CN"/>
        </w:rPr>
        <w:t>。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当附近的国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见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岳（</w:t>
      </w:r>
      <w:r w:rsidRPr="007F1008">
        <w:rPr>
          <w:rFonts w:ascii="Times New Roman" w:eastAsia="Source Han Sans CN Normal" w:hAnsi="Times New Roman" w:cs="Times New Roman"/>
          <w:sz w:val="22"/>
          <w:lang w:eastAsia="zh-CN"/>
        </w:rPr>
        <w:t>1347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米）和眉山（</w:t>
      </w:r>
      <w:r w:rsidRPr="007F1008">
        <w:rPr>
          <w:rFonts w:ascii="Times New Roman" w:eastAsia="Source Han Sans CN Normal" w:hAnsi="Times New Roman" w:cs="Times New Roman"/>
          <w:sz w:val="22"/>
          <w:lang w:eastAsia="zh-CN"/>
        </w:rPr>
        <w:t>819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米）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喷发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后，妙</w:t>
      </w:r>
      <w:r w:rsidRPr="007F1008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见</w:t>
      </w:r>
      <w:r w:rsidRPr="007F1008">
        <w:rPr>
          <w:rFonts w:ascii="Source Han Sans CN Normal" w:eastAsia="Source Han Sans CN Normal" w:hAnsi="Source Han Sans CN Normal" w:cs="ＭＳ 明朝" w:hint="eastAsia"/>
          <w:sz w:val="22"/>
          <w:lang w:eastAsia="zh-CN"/>
        </w:rPr>
        <w:t>火山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也</w:t>
      </w:r>
      <w:r>
        <w:rPr>
          <w:rFonts w:ascii="Source Han Sans CN Normal" w:eastAsia="Source Han Sans CN Normal" w:hAnsi="Source Han Sans CN Normal" w:hint="eastAsia"/>
          <w:sz w:val="22"/>
          <w:lang w:eastAsia="zh-CN"/>
        </w:rPr>
        <w:t>终于</w:t>
      </w:r>
      <w:r w:rsidRPr="007F1008">
        <w:rPr>
          <w:rFonts w:ascii="Source Han Sans CN Normal" w:eastAsia="Source Han Sans CN Normal" w:hAnsi="Source Han Sans CN Normal" w:hint="eastAsia"/>
          <w:sz w:val="22"/>
          <w:lang w:eastAsia="zh-CN"/>
        </w:rPr>
        <w:t>坍塌。</w:t>
      </w:r>
    </w:p>
    <w:p w:rsidR="00755235" w:rsidRDefault="00755235" w:rsidP="00755235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</w:pP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如今我们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见到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的</w:t>
      </w:r>
      <w:r w:rsidRPr="00857B6C">
        <w:rPr>
          <w:rFonts w:ascii="Source Han Sans CN Normal" w:eastAsia="Source Han Sans CN Normal" w:hAnsi="Source Han Sans CN Normal" w:cs="Times New Roman"/>
          <w:color w:val="000000"/>
          <w:kern w:val="0"/>
          <w:sz w:val="22"/>
          <w:lang w:eastAsia="zh-CN"/>
        </w:rPr>
        <w:t>妙</w:t>
      </w:r>
      <w:r w:rsidRPr="00857B6C">
        <w:rPr>
          <w:rFonts w:ascii="Source Han Sans CN Normal" w:eastAsia="Source Han Sans CN Normal" w:hAnsi="Source Han Sans CN Normal" w:cs="Times New Roman" w:hint="eastAsia"/>
          <w:color w:val="000000"/>
          <w:kern w:val="0"/>
          <w:sz w:val="22"/>
          <w:lang w:eastAsia="zh-CN"/>
        </w:rPr>
        <w:t>见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破火山口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是坍塌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后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的火山</w:t>
      </w:r>
      <w:r w:rsidRPr="00857B6C">
        <w:rPr>
          <w:rFonts w:ascii="Source Han Sans CN Normal" w:eastAsia="Source Han Sans CN Normal" w:hAnsi="Source Han Sans CN Normal" w:cs="Times New Roman" w:hint="eastAsia"/>
          <w:color w:val="000000"/>
          <w:kern w:val="0"/>
          <w:sz w:val="22"/>
          <w:lang w:eastAsia="zh-CN"/>
        </w:rPr>
        <w:t>遗迹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，其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边缘有一条狭窄的小道，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两侧都十分陡峭。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此处往东是普贤岳（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1359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米）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以及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立岩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和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岛峰两座山峰，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三者均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形成于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5000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～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4000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年前的陆续喷发。耸立在它们之上的便是云仙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最新且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最高的熔岩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穹丘</w:t>
      </w:r>
      <w:r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，即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在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1990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～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1995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年间多次喷发</w:t>
      </w:r>
      <w:r w:rsidRPr="00857B6C">
        <w:rPr>
          <w:rFonts w:ascii="Times New Roman" w:eastAsia="Source Han Sans CN Normal" w:hAnsi="Times New Roman" w:cs="Times New Roman" w:hint="eastAsia"/>
          <w:color w:val="000000"/>
          <w:kern w:val="0"/>
          <w:sz w:val="22"/>
          <w:lang w:eastAsia="zh-CN"/>
        </w:rPr>
        <w:t>中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形成的平成新山（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1483</w:t>
      </w:r>
      <w:r w:rsidRPr="00857B6C">
        <w:rPr>
          <w:rFonts w:ascii="Times New Roman" w:eastAsia="Source Han Sans CN Normal" w:hAnsi="Times New Roman" w:cs="Times New Roman"/>
          <w:color w:val="000000"/>
          <w:kern w:val="0"/>
          <w:sz w:val="22"/>
          <w:lang w:eastAsia="zh-CN"/>
        </w:rPr>
        <w:t>米）。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35"/>
    <w:rsid w:val="00346BD8"/>
    <w:rsid w:val="007445C7"/>
    <w:rsid w:val="007552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8C5311-EE81-4425-ABFC-4EF59355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52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2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2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2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2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2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2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52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52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52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5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5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5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5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52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52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52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5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2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5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5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2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52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5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52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52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2024-06-13T12:31:00Z</dcterms:created>
  <dcterms:modified xsi:type="dcterms:W3CDTF">2024-06-13T12:31:00Z</dcterms:modified>
</cp:coreProperties>
</file>