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1868" w:rsidRPr="00DB06DB" w:rsidRDefault="00041868" w:rsidP="00041868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语音导览：黄金释迦大佛与八十八所巡礼</w:t>
      </w:r>
    </w:p>
    <w:p/>
    <w:p w:rsidR="00041868" w:rsidRPr="008C1D4D" w:rsidRDefault="00041868" w:rsidP="00041868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DB06D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让我们走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进满明寺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本堂，也就是正殿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。殿内供奉的是一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尊佛祖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释迦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牟尼像，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宝相庄严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安宁。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这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座大佛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高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5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米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，是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日本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众多木雕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大佛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中的一尊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</w:p>
    <w:p w:rsidR="00041868" w:rsidRPr="008C1D4D" w:rsidRDefault="00041868" w:rsidP="00041868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寺中原有佛像毁于一场火灾。之后在京都特意建造了这尊大佛，再运至本地，并于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1917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年进行了开光仪式。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在云仙地区长期的宗教动荡中，满明寺曾历经多次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摧毁和重建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。如今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这尊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木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雕佛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像，至少敷有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5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重金箔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因为单层金箔接触空气中的硫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以后很容易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氧化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。</w:t>
      </w:r>
    </w:p>
    <w:p w:rsidR="00041868" w:rsidRPr="00DB06DB" w:rsidRDefault="00041868" w:rsidP="00041868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走出殿外，沿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着通往满明寺上方一座公园的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小路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向上行走，就能顺着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微缩版</w:t>
      </w:r>
      <w:r w:rsidRPr="008C1D4D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“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四国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八十八处灵场巡礼</w:t>
      </w:r>
      <w:r w:rsidRPr="008C1D4D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”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之路走上一圈。四国岛上有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88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所寺庙与高僧空海相关。空海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，被尊为弘法大师。他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出生于赞岐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，即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今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天的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香川县。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31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岁时，他作为遣唐使前往长安，在青龙寺跟随密宗第七代祖师惠果学习。两年后，他回到日本，开创真言宗，并开辟了日本佛教圣地高野山。今天，中国西安的青龙寺里依然矗立着中日共建的空海纪念碑，周围种植了大片樱花林。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很多信众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参拜名寺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来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积累功德，还能顺便四处旅行。然而在江户时代，幕府对旅行实行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了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严格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</w:t>
      </w:r>
      <w:r w:rsidRPr="008C1D4D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限制，为满足无法去四国</w:t>
      </w:r>
      <w:r w:rsidRPr="008C1D4D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或无法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花两个月在岛上完成巡礼</w:t>
      </w:r>
      <w:r w:rsidRPr="00DB06D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的信众，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日本各地都设立了</w:t>
      </w:r>
      <w:r w:rsidRPr="00DB06D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这样的象征性巡礼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路线</w:t>
      </w:r>
      <w:r w:rsidRPr="00DB06D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68"/>
    <w:rsid w:val="00041868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25A82-25C1-4525-A860-F3BFFCE0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18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18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18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18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1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1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1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1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1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18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18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1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1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18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1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18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186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04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