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1748" w:rsidRPr="00B67F99" w:rsidRDefault="00B11748" w:rsidP="00EE1D60">
      <w:pPr>
        <w:spacing w:line="0" w:lineRule="atLeast"/>
        <w:rPr>
          <w:rFonts w:ascii="Source Han Sans CN Normal" w:eastAsia="Source Han Sans CN Normal" w:hAnsi="Source Han Sans CN Normal"/>
          <w:b/>
          <w:bCs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b/>
          <w:bCs/>
          <w:sz w:val="22"/>
          <w:lang w:eastAsia="zh-CN"/>
        </w:rPr>
        <w:t>门前町商店街</w:t>
      </w:r>
    </w:p>
    <w:p/>
    <w:p w:rsidR="00B11748" w:rsidRPr="003E3DF8" w:rsidRDefault="00B11748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B67F99">
        <w:rPr>
          <w:rFonts w:ascii="Source Han Sans CN Normal" w:eastAsia="Source Han Sans CN Normal" w:hAnsi="Source Han Sans CN Normal" w:hint="eastAsia"/>
          <w:sz w:val="22"/>
          <w:lang w:eastAsia="zh-CN"/>
        </w:rPr>
        <w:t>门前町商店街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的店家，各自都拥有被称为“水基”的涌泉，独树一帜。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水基意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为饮水之地，门前町全域约有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30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处。虽水源相同，但许多店家别出心裁，为水基各自添上妙趣横生的昵称。例如，当地银行后方的水基被称为象征财源广进的“金脉之泉”；钟表店前的水基则因时钟的滴答声被称为“竹泽之滴”（竹泽音在日语中代表钟表的声响）；此外，阿苏神社牌楼前的水基被称作“神之泉”，自古以来被尊崇为能保佑长生不老的神水。这些爱称无不象征着阿苏民众与天然资源涌泉之间的深厚羁绊。</w:t>
      </w:r>
    </w:p>
    <w:p w:rsidR="00B11748" w:rsidRPr="003E3DF8" w:rsidRDefault="00B11748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这条被誉为步行者天堂的商店街可直通阿苏神社“门前”（指神社门前）。街道两侧除了餐饮店和咖啡店，还有售卖新鲜土特产、纪念品以及现烤食品的商铺，鳞次栉比，琳琅满目。</w:t>
      </w:r>
    </w:p>
    <w:p w:rsidR="00B11748" w:rsidRPr="003E3DF8" w:rsidRDefault="00B11748" w:rsidP="00EE1D60">
      <w:pPr>
        <w:spacing w:line="0" w:lineRule="atLeast"/>
        <w:ind w:firstLineChars="200" w:firstLine="462"/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</w:pP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若想进一步了解这一带的历史文化，可参加“阿苏神社周边漫游行程”或“水基巡礼之路”等由当地导游引领的免费体验活动。不过需提前一周预约。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（阿</w:t>
      </w:r>
      <w:r w:rsidRPr="003E3DF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苏市一宫町旅客咨询中心：</w:t>
      </w:r>
      <w:r w:rsidRPr="003E3DF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0967-22-8181）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1748"/>
    <w:rsid w:val="00444234"/>
    <w:rsid w:val="00B1174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07AAEA-5F37-453A-BF48-19B54EE5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2023-07-11T04:48:00Z</dcterms:created>
  <dcterms:modified xsi:type="dcterms:W3CDTF">2023-07-11T04:48:00Z</dcterms:modified>
</cp:coreProperties>
</file>