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5121" w:rsidRDefault="00D65121" w:rsidP="00D65121">
      <w:pPr>
        <w:shd w:val="clear" w:color="auto" w:fill="FFFFFF"/>
        <w:spacing w:line="300" w:lineRule="atLeast"/>
        <w:rPr>
          <w:rFonts w:ascii="Source Han Sans CN Normal" w:eastAsia="Source Han Sans CN Normal" w:hAnsi="Source Han Sans CN Normal"/>
          <w:b/>
          <w:bCs/>
          <w:color w:val="000000"/>
          <w:sz w:val="22"/>
        </w:rPr>
      </w:pPr>
      <w:r>
        <w:rPr>
          <w:rFonts w:ascii="Source Han Sans CN Normal" w:eastAsia="Source Han Sans CN Normal" w:hAnsi="Source Han Sans CN Normal" w:hint="eastAsia"/>
          <w:b/>
          <w:bCs/>
          <w:color w:val="000000"/>
          <w:sz w:val="22"/>
        </w:rPr>
        <w:t>解密龙宫传说</w:t>
      </w:r>
    </w:p>
    <w:p w:rsidR="00D65121" w:rsidRDefault="00D65121" w:rsidP="00D65121">
      <w:pPr>
        <w:shd w:val="clear" w:color="auto" w:fill="FFFFFF"/>
        <w:spacing w:line="300" w:lineRule="atLeast"/>
        <w:rPr>
          <w:rFonts w:ascii="Source Han Sans CN Normal" w:eastAsia="Source Han Sans CN Normal" w:hAnsi="Source Han Sans CN Normal"/>
          <w:b/>
          <w:bCs/>
          <w:color w:val="000000"/>
          <w:sz w:val="22"/>
        </w:rPr>
      </w:pPr>
      <w:r/>
    </w:p>
    <w:p w:rsidR="00D65121" w:rsidRPr="001B1343" w:rsidRDefault="00D65121" w:rsidP="00D65121">
      <w:pPr>
        <w:shd w:val="clear" w:color="auto" w:fill="FFFFFF"/>
        <w:spacing w:line="300" w:lineRule="atLeast"/>
        <w:ind w:firstLineChars="200" w:firstLine="462"/>
        <w:rPr>
          <w:rStyle w:val="target-translate"/>
          <w:rFonts w:ascii="Source Han Sans CN Normal" w:eastAsia="Source Han Sans CN Normal" w:hAnsi="Source Han Sans CN Normal"/>
          <w:color w:val="000000"/>
          <w:sz w:val="22"/>
        </w:rPr>
      </w:pPr>
      <w:r w:rsidRPr="001B1343">
        <w:rPr>
          <w:rStyle w:val="target-translate"/>
          <w:rFonts w:ascii="Source Han Sans CN Normal" w:eastAsia="Source Han Sans CN Normal" w:hAnsi="Source Han Sans CN Normal" w:hint="eastAsia"/>
          <w:color w:val="000000"/>
          <w:sz w:val="22"/>
        </w:rPr>
        <w:t>指宿和佐多地区有许多</w:t>
      </w:r>
      <w:r>
        <w:rPr>
          <w:rStyle w:val="target-translate"/>
          <w:rFonts w:ascii="Source Han Sans CN Normal" w:eastAsia="Source Han Sans CN Normal" w:hAnsi="Source Han Sans CN Normal" w:hint="eastAsia"/>
          <w:color w:val="000000"/>
          <w:sz w:val="22"/>
        </w:rPr>
        <w:t>民间传说，</w:t>
      </w:r>
      <w:r w:rsidRPr="001B1343">
        <w:rPr>
          <w:rStyle w:val="target-translate"/>
          <w:rFonts w:ascii="Source Han Sans CN Normal" w:eastAsia="Source Han Sans CN Normal" w:hAnsi="Source Han Sans CN Normal" w:hint="eastAsia"/>
          <w:color w:val="000000"/>
          <w:sz w:val="22"/>
        </w:rPr>
        <w:t>其中</w:t>
      </w:r>
      <w:r w:rsidRPr="001B1343">
        <w:rPr>
          <w:rStyle w:val="target-translate"/>
          <w:rFonts w:ascii="Source Han Sans CN Normal" w:eastAsia="Source Han Sans CN Normal" w:hAnsi="Source Han Sans CN Normal"/>
          <w:color w:val="000000"/>
          <w:sz w:val="22"/>
        </w:rPr>
        <w:t>最有名的</w:t>
      </w:r>
      <w:r w:rsidRPr="001B1343">
        <w:rPr>
          <w:rStyle w:val="target-translate"/>
          <w:rFonts w:ascii="Source Han Sans CN Normal" w:eastAsia="Source Han Sans CN Normal" w:hAnsi="Source Han Sans CN Normal" w:hint="eastAsia"/>
          <w:color w:val="000000"/>
          <w:sz w:val="22"/>
        </w:rPr>
        <w:t>是</w:t>
      </w:r>
      <w:r>
        <w:rPr>
          <w:rStyle w:val="target-translate"/>
          <w:rFonts w:ascii="Source Han Sans CN Normal" w:eastAsia="Source Han Sans CN Normal" w:hAnsi="Source Han Sans CN Normal" w:hint="eastAsia"/>
          <w:color w:val="000000"/>
          <w:sz w:val="22"/>
        </w:rPr>
        <w:t>有关</w:t>
      </w:r>
      <w:r w:rsidRPr="001B1343">
        <w:rPr>
          <w:rStyle w:val="target-translate"/>
          <w:rFonts w:ascii="Source Han Sans CN Normal" w:eastAsia="Source Han Sans CN Normal" w:hAnsi="Source Han Sans CN Normal" w:hint="eastAsia"/>
          <w:color w:val="000000"/>
          <w:sz w:val="22"/>
        </w:rPr>
        <w:t>长</w:t>
      </w:r>
      <w:r>
        <w:rPr>
          <w:rStyle w:val="target-translate"/>
          <w:rFonts w:ascii="Source Han Sans CN Normal" w:eastAsia="Source Han Sans CN Normal" w:hAnsi="Source Han Sans CN Normal"/>
          <w:color w:val="000000"/>
          <w:sz w:val="22"/>
        </w:rPr>
        <w:t>崎鼻</w:t>
      </w:r>
      <w:r w:rsidRPr="001B1343">
        <w:rPr>
          <w:rStyle w:val="target-translate"/>
          <w:rFonts w:ascii="Source Han Sans CN Normal" w:eastAsia="Source Han Sans CN Normal" w:hAnsi="Source Han Sans CN Normal" w:hint="eastAsia"/>
          <w:color w:val="000000"/>
          <w:sz w:val="22"/>
        </w:rPr>
        <w:t>龙宫</w:t>
      </w:r>
      <w:r w:rsidRPr="001B1343">
        <w:rPr>
          <w:rStyle w:val="target-translate"/>
          <w:rFonts w:ascii="Source Han Sans CN Normal" w:eastAsia="Source Han Sans CN Normal" w:hAnsi="Source Han Sans CN Normal"/>
          <w:color w:val="000000"/>
          <w:sz w:val="22"/>
        </w:rPr>
        <w:t>神社</w:t>
      </w:r>
      <w:r>
        <w:rPr>
          <w:rStyle w:val="target-translate"/>
          <w:rFonts w:ascii="Source Han Sans CN Normal" w:eastAsia="Source Han Sans CN Normal" w:hAnsi="Source Han Sans CN Normal" w:hint="eastAsia"/>
          <w:color w:val="000000"/>
          <w:sz w:val="22"/>
        </w:rPr>
        <w:t>的</w:t>
      </w:r>
      <w:r>
        <w:rPr>
          <w:rStyle w:val="target-translate"/>
          <w:rFonts w:ascii="Source Han Sans CN Normal" w:eastAsia="Source Han Sans CN Normal" w:hAnsi="Source Han Sans CN Normal"/>
          <w:color w:val="000000"/>
          <w:sz w:val="22"/>
        </w:rPr>
        <w:t>故事</w:t>
      </w:r>
      <w:r w:rsidRPr="001B1343">
        <w:rPr>
          <w:rStyle w:val="target-translate"/>
          <w:rFonts w:ascii="Source Han Sans CN Normal" w:eastAsia="Source Han Sans CN Normal" w:hAnsi="Source Han Sans CN Normal" w:hint="eastAsia"/>
          <w:color w:val="000000"/>
          <w:sz w:val="22"/>
        </w:rPr>
        <w:t>。</w:t>
      </w:r>
    </w:p>
    <w:p w:rsidR="00D65121" w:rsidRDefault="00D65121" w:rsidP="00D65121">
      <w:pPr>
        <w:shd w:val="clear" w:color="auto" w:fill="FFFFFF"/>
        <w:spacing w:line="300" w:lineRule="atLeast"/>
        <w:ind w:firstLineChars="200" w:firstLine="462"/>
        <w:rPr>
          <w:rStyle w:val="target-translate"/>
          <w:rFonts w:ascii="Source Han Sans CN Normal" w:eastAsia="Source Han Sans CN Normal" w:hAnsi="Source Han Sans CN Normal"/>
          <w:color w:val="000000"/>
          <w:sz w:val="22"/>
        </w:rPr>
      </w:pPr>
      <w:r w:rsidRPr="001B1343">
        <w:rPr>
          <w:rStyle w:val="target-translate"/>
          <w:rFonts w:ascii="Source Han Sans CN Normal" w:eastAsia="Source Han Sans CN Normal" w:hAnsi="Source Han Sans CN Normal" w:hint="eastAsia"/>
          <w:color w:val="000000"/>
          <w:sz w:val="22"/>
        </w:rPr>
        <w:t>龙宫神社是日本民间传说中的主人公</w:t>
      </w:r>
      <w:r w:rsidRPr="001B1343">
        <w:rPr>
          <w:rStyle w:val="target-translate"/>
          <w:rFonts w:ascii="Source Han Sans CN Normal" w:eastAsia="Source Han Sans CN Normal" w:hAnsi="Source Han Sans CN Normal"/>
          <w:color w:val="000000"/>
          <w:sz w:val="22"/>
        </w:rPr>
        <w:t>——</w:t>
      </w:r>
      <w:r w:rsidRPr="001B1343">
        <w:rPr>
          <w:rStyle w:val="target-translate"/>
          <w:rFonts w:ascii="Source Han Sans CN Normal" w:eastAsia="Source Han Sans CN Normal" w:hAnsi="Source Han Sans CN Normal" w:hint="eastAsia"/>
          <w:color w:val="000000"/>
          <w:sz w:val="22"/>
        </w:rPr>
        <w:t>浦岛太郎的出生地。</w:t>
      </w:r>
    </w:p>
    <w:p w:rsidR="00D65121" w:rsidRPr="00994D80" w:rsidRDefault="00D65121" w:rsidP="00D65121">
      <w:pPr>
        <w:shd w:val="clear" w:color="auto" w:fill="FFFFFF"/>
        <w:spacing w:line="300" w:lineRule="atLeast"/>
        <w:ind w:firstLineChars="200" w:firstLine="462"/>
        <w:rPr>
          <w:rStyle w:val="target-translate"/>
          <w:rFonts w:ascii="Source Han Sans CN Normal" w:eastAsia="Source Han Sans CN Normal" w:hAnsi="Source Han Sans CN Normal"/>
          <w:sz w:val="22"/>
        </w:rPr>
      </w:pPr>
      <w:r w:rsidRPr="001B1343">
        <w:rPr>
          <w:rStyle w:val="target-translate"/>
          <w:rFonts w:ascii="Source Han Sans CN Normal" w:eastAsia="Source Han Sans CN Normal" w:hAnsi="Source Han Sans CN Normal" w:hint="eastAsia"/>
          <w:color w:val="000000"/>
          <w:sz w:val="22"/>
        </w:rPr>
        <w:t>很久很久以前，有一位叫浦岛太郎的渔夫，</w:t>
      </w:r>
      <w:r>
        <w:rPr>
          <w:rStyle w:val="target-translate"/>
          <w:rFonts w:ascii="Source Han Sans CN Normal" w:eastAsia="Source Han Sans CN Normal" w:hAnsi="Source Han Sans CN Normal" w:hint="eastAsia"/>
          <w:color w:val="000000"/>
          <w:sz w:val="22"/>
        </w:rPr>
        <w:t>某天</w:t>
      </w:r>
      <w:r w:rsidRPr="001B1343">
        <w:rPr>
          <w:rStyle w:val="target-translate"/>
          <w:rFonts w:ascii="Source Han Sans CN Normal" w:eastAsia="Source Han Sans CN Normal" w:hAnsi="Source Han Sans CN Normal" w:hint="eastAsia"/>
          <w:color w:val="000000"/>
          <w:sz w:val="22"/>
        </w:rPr>
        <w:t>在海边救助了一只被困的乌龟。后来得知这只乌龟是大海公主乙姫的使者</w:t>
      </w:r>
      <w:r>
        <w:rPr>
          <w:rStyle w:val="target-translate"/>
          <w:rFonts w:ascii="Source Han Sans CN Normal" w:eastAsia="Source Han Sans CN Normal" w:hAnsi="Source Han Sans CN Normal" w:hint="eastAsia"/>
          <w:color w:val="000000"/>
          <w:sz w:val="22"/>
        </w:rPr>
        <w:t>，他大吃一惊</w:t>
      </w:r>
      <w:r w:rsidRPr="001B1343">
        <w:rPr>
          <w:rStyle w:val="target-translate"/>
          <w:rFonts w:ascii="Source Han Sans CN Normal" w:eastAsia="Source Han Sans CN Normal" w:hAnsi="Source Han Sans CN Normal" w:hint="eastAsia"/>
          <w:color w:val="000000"/>
          <w:sz w:val="22"/>
        </w:rPr>
        <w:t>。为了报恩，乌龟</w:t>
      </w:r>
      <w:r>
        <w:rPr>
          <w:rStyle w:val="target-translate"/>
          <w:rFonts w:ascii="Source Han Sans CN Normal" w:eastAsia="Source Han Sans CN Normal" w:hAnsi="Source Han Sans CN Normal" w:hint="eastAsia"/>
          <w:color w:val="000000"/>
          <w:sz w:val="22"/>
        </w:rPr>
        <w:t>带</w:t>
      </w:r>
      <w:r w:rsidRPr="001B1343">
        <w:rPr>
          <w:rStyle w:val="target-translate"/>
          <w:rFonts w:ascii="Source Han Sans CN Normal" w:eastAsia="Source Han Sans CN Normal" w:hAnsi="Source Han Sans CN Normal" w:hint="eastAsia"/>
          <w:color w:val="000000"/>
          <w:sz w:val="22"/>
        </w:rPr>
        <w:t>他</w:t>
      </w:r>
      <w:r>
        <w:rPr>
          <w:rStyle w:val="target-translate"/>
          <w:rFonts w:ascii="Source Han Sans CN Normal" w:eastAsia="Source Han Sans CN Normal" w:hAnsi="Source Han Sans CN Normal" w:hint="eastAsia"/>
          <w:color w:val="000000"/>
          <w:sz w:val="22"/>
        </w:rPr>
        <w:t>来到</w:t>
      </w:r>
      <w:r w:rsidRPr="001B1343">
        <w:rPr>
          <w:rStyle w:val="target-translate"/>
          <w:rFonts w:ascii="Source Han Sans CN Normal" w:eastAsia="Source Han Sans CN Normal" w:hAnsi="Source Han Sans CN Normal" w:hint="eastAsia"/>
          <w:color w:val="000000"/>
          <w:sz w:val="22"/>
        </w:rPr>
        <w:t>海中龙宫。浦岛太郎受到了乙姫的热情款待。两人很快坠入爱河，度过了一段愉快的时光。然而，由于挂念留在村子里的年迈母亲，浦岛太郎请求乙姫同意他三天后回家。乙姫答应了，临别时送给他一个</w:t>
      </w:r>
      <w:r>
        <w:rPr>
          <w:rStyle w:val="target-translate"/>
          <w:rFonts w:ascii="Source Han Sans CN Normal" w:eastAsia="Source Han Sans CN Normal" w:hAnsi="Source Han Sans CN Normal" w:hint="eastAsia"/>
          <w:color w:val="000000"/>
          <w:sz w:val="22"/>
        </w:rPr>
        <w:t>宝箱</w:t>
      </w:r>
      <w:r w:rsidRPr="001B1343">
        <w:rPr>
          <w:rStyle w:val="target-translate"/>
          <w:rFonts w:ascii="Source Han Sans CN Normal" w:eastAsia="Source Han Sans CN Normal" w:hAnsi="Source Han Sans CN Normal" w:hint="eastAsia"/>
          <w:color w:val="000000"/>
          <w:sz w:val="22"/>
        </w:rPr>
        <w:t>，</w:t>
      </w:r>
      <w:r>
        <w:rPr>
          <w:rStyle w:val="target-translate"/>
          <w:rFonts w:ascii="Source Han Sans CN Normal" w:eastAsia="Source Han Sans CN Normal" w:hAnsi="Source Han Sans CN Normal" w:hint="eastAsia"/>
          <w:color w:val="000000"/>
          <w:sz w:val="22"/>
        </w:rPr>
        <w:t>并</w:t>
      </w:r>
      <w:r w:rsidRPr="001B1343">
        <w:rPr>
          <w:rStyle w:val="target-translate"/>
          <w:rFonts w:ascii="Source Han Sans CN Normal" w:eastAsia="Source Han Sans CN Normal" w:hAnsi="Source Han Sans CN Normal" w:hint="eastAsia"/>
          <w:color w:val="000000"/>
          <w:sz w:val="22"/>
        </w:rPr>
        <w:t>叮嘱千万不要打开。浦岛太郎</w:t>
      </w:r>
      <w:r>
        <w:rPr>
          <w:rStyle w:val="target-translate"/>
          <w:rFonts w:ascii="Source Han Sans CN Normal" w:eastAsia="Source Han Sans CN Normal" w:hAnsi="Source Han Sans CN Normal" w:hint="eastAsia"/>
          <w:color w:val="000000"/>
          <w:sz w:val="22"/>
        </w:rPr>
        <w:t>回村后，发现自己</w:t>
      </w:r>
      <w:r w:rsidRPr="001B1343">
        <w:rPr>
          <w:rStyle w:val="target-translate"/>
          <w:rFonts w:ascii="Source Han Sans CN Normal" w:eastAsia="Source Han Sans CN Normal" w:hAnsi="Source Han Sans CN Normal" w:hint="eastAsia"/>
          <w:color w:val="000000"/>
          <w:sz w:val="22"/>
        </w:rPr>
        <w:t>家和整个村子都已完全变了模样，曾经认识的人也全都不见了。</w:t>
      </w:r>
      <w:r>
        <w:rPr>
          <w:rStyle w:val="target-translate"/>
          <w:rFonts w:ascii="Source Han Sans CN Normal" w:eastAsia="Source Han Sans CN Normal" w:hAnsi="Source Han Sans CN Normal" w:hint="eastAsia"/>
          <w:color w:val="000000"/>
          <w:sz w:val="22"/>
        </w:rPr>
        <w:t>原来，尽管</w:t>
      </w:r>
      <w:r w:rsidRPr="001B1343">
        <w:rPr>
          <w:rStyle w:val="target-translate"/>
          <w:rFonts w:ascii="Source Han Sans CN Normal" w:eastAsia="Source Han Sans CN Normal" w:hAnsi="Source Han Sans CN Normal" w:hint="eastAsia"/>
          <w:color w:val="000000"/>
          <w:sz w:val="22"/>
        </w:rPr>
        <w:t>龙宫里的生活</w:t>
      </w:r>
      <w:r>
        <w:rPr>
          <w:rStyle w:val="target-translate"/>
          <w:rFonts w:ascii="Source Han Sans CN Normal" w:eastAsia="Source Han Sans CN Normal" w:hAnsi="Source Han Sans CN Normal" w:hint="eastAsia"/>
          <w:color w:val="000000"/>
          <w:sz w:val="22"/>
        </w:rPr>
        <w:t>十分</w:t>
      </w:r>
      <w:r>
        <w:rPr>
          <w:rStyle w:val="target-translate"/>
          <w:rFonts w:ascii="Source Han Sans CN Normal" w:eastAsia="Source Han Sans CN Normal" w:hAnsi="Source Han Sans CN Normal"/>
          <w:color w:val="000000"/>
          <w:sz w:val="22"/>
        </w:rPr>
        <w:t>短暂</w:t>
      </w:r>
      <w:r w:rsidRPr="001B1343">
        <w:rPr>
          <w:rStyle w:val="target-translate"/>
          <w:rFonts w:ascii="Source Han Sans CN Normal" w:eastAsia="Source Han Sans CN Normal" w:hAnsi="Source Han Sans CN Normal" w:hint="eastAsia"/>
          <w:color w:val="000000"/>
          <w:sz w:val="22"/>
        </w:rPr>
        <w:t>，</w:t>
      </w:r>
      <w:r>
        <w:rPr>
          <w:rStyle w:val="target-translate"/>
          <w:rFonts w:ascii="Source Han Sans CN Normal" w:eastAsia="Source Han Sans CN Normal" w:hAnsi="Source Han Sans CN Normal" w:hint="eastAsia"/>
          <w:color w:val="000000"/>
          <w:sz w:val="22"/>
        </w:rPr>
        <w:t>但陆地上</w:t>
      </w:r>
      <w:r w:rsidRPr="001B1343">
        <w:rPr>
          <w:rStyle w:val="target-translate"/>
          <w:rFonts w:ascii="Source Han Sans CN Normal" w:eastAsia="Source Han Sans CN Normal" w:hAnsi="Source Han Sans CN Normal" w:hint="eastAsia"/>
          <w:color w:val="000000"/>
          <w:sz w:val="22"/>
        </w:rPr>
        <w:t>已</w:t>
      </w:r>
      <w:r w:rsidRPr="001B1343">
        <w:rPr>
          <w:rStyle w:val="target-translate"/>
          <w:rFonts w:ascii="Source Han Sans CN Normal" w:eastAsia="Microsoft YaHei" w:hAnsi="Microsoft YaHei" w:cs="Microsoft YaHei" w:hint="eastAsia"/>
          <w:color w:val="000000"/>
          <w:sz w:val="22"/>
        </w:rPr>
        <w:t>经</w:t>
      </w:r>
      <w:r>
        <w:rPr>
          <w:rStyle w:val="target-translate"/>
          <w:rFonts w:ascii="Source Han Sans CN Normal" w:eastAsia="Microsoft YaHei" w:hAnsi="Microsoft YaHei" w:cs="Microsoft YaHei" w:hint="eastAsia"/>
          <w:color w:val="000000"/>
          <w:sz w:val="22"/>
        </w:rPr>
        <w:t>过了</w:t>
      </w:r>
      <w:r w:rsidRPr="001B1343">
        <w:rPr>
          <w:rStyle w:val="target-translate"/>
          <w:rFonts w:ascii="Source Han Sans CN Normal" w:eastAsia="Source Han Sans CN Normal" w:hAnsi="Source Han Sans CN Normal" w:hint="eastAsia"/>
          <w:color w:val="000000"/>
          <w:sz w:val="22"/>
        </w:rPr>
        <w:t>好几十年。惊慌失措之</w:t>
      </w:r>
      <w:r>
        <w:rPr>
          <w:rStyle w:val="target-translate"/>
          <w:rFonts w:ascii="Source Han Sans CN Normal" w:eastAsia="Source Han Sans CN Normal" w:hAnsi="Source Han Sans CN Normal" w:hint="eastAsia"/>
          <w:color w:val="000000"/>
          <w:sz w:val="22"/>
        </w:rPr>
        <w:t>际</w:t>
      </w:r>
      <w:r w:rsidRPr="001B1343">
        <w:rPr>
          <w:rStyle w:val="target-translate"/>
          <w:rFonts w:ascii="Source Han Sans CN Normal" w:eastAsia="Source Han Sans CN Normal" w:hAnsi="Source Han Sans CN Normal" w:hint="eastAsia"/>
          <w:color w:val="000000"/>
          <w:sz w:val="22"/>
        </w:rPr>
        <w:t>，</w:t>
      </w:r>
      <w:r>
        <w:rPr>
          <w:rStyle w:val="target-translate"/>
          <w:rFonts w:ascii="Source Han Sans CN Normal" w:eastAsia="Source Han Sans CN Normal" w:hAnsi="Source Han Sans CN Normal" w:hint="eastAsia"/>
          <w:color w:val="000000"/>
          <w:sz w:val="22"/>
        </w:rPr>
        <w:t>他</w:t>
      </w:r>
      <w:r w:rsidRPr="001B1343">
        <w:rPr>
          <w:rStyle w:val="target-translate"/>
          <w:rFonts w:ascii="Source Han Sans CN Normal" w:eastAsia="Source Han Sans CN Normal" w:hAnsi="Source Han Sans CN Normal" w:hint="eastAsia"/>
          <w:color w:val="000000"/>
          <w:sz w:val="22"/>
        </w:rPr>
        <w:t>不小心打开了</w:t>
      </w:r>
      <w:r w:rsidRPr="001B1343">
        <w:rPr>
          <w:rStyle w:val="target-translate"/>
          <w:rFonts w:ascii="Source Han Sans CN Normal" w:eastAsia="Source Han Sans CN Normal" w:hAnsi="Source Han Sans CN Normal" w:hint="eastAsia"/>
          <w:sz w:val="22"/>
        </w:rPr>
        <w:t>乙姬送</w:t>
      </w:r>
      <w:r w:rsidRPr="001B1343">
        <w:rPr>
          <w:rStyle w:val="target-translate"/>
          <w:rFonts w:ascii="Source Han Sans CN Normal" w:eastAsia="Source Han Sans CN Normal" w:hAnsi="Source Han Sans CN Normal" w:hint="eastAsia"/>
          <w:color w:val="000000"/>
          <w:sz w:val="22"/>
        </w:rPr>
        <w:t>的</w:t>
      </w:r>
      <w:r w:rsidRPr="00E40AFD">
        <w:rPr>
          <w:rStyle w:val="target-translate"/>
          <w:rFonts w:ascii="Source Han Sans CN Normal" w:eastAsia="Source Han Sans CN Normal" w:hAnsi="Source Han Sans CN Normal" w:hint="eastAsia"/>
          <w:color w:val="000000"/>
          <w:sz w:val="22"/>
        </w:rPr>
        <w:t>宝箱</w:t>
      </w:r>
      <w:r w:rsidRPr="001B1343">
        <w:rPr>
          <w:rStyle w:val="target-translate"/>
          <w:rFonts w:ascii="Source Han Sans CN Normal" w:eastAsia="Source Han Sans CN Normal" w:hAnsi="Source Han Sans CN Normal" w:hint="eastAsia"/>
          <w:color w:val="000000"/>
          <w:sz w:val="22"/>
        </w:rPr>
        <w:t>，滚滚白烟冒出，</w:t>
      </w:r>
      <w:r>
        <w:rPr>
          <w:rStyle w:val="target-translate"/>
          <w:rFonts w:ascii="Source Han Sans CN Normal" w:eastAsia="Source Han Sans CN Normal" w:hAnsi="Source Han Sans CN Normal" w:hint="eastAsia"/>
          <w:color w:val="000000"/>
          <w:sz w:val="22"/>
        </w:rPr>
        <w:t>瞬</w:t>
      </w:r>
      <w:r w:rsidRPr="001B1343">
        <w:rPr>
          <w:rStyle w:val="target-translate"/>
          <w:rFonts w:ascii="Source Han Sans CN Normal" w:eastAsia="Source Han Sans CN Normal" w:hAnsi="Source Han Sans CN Normal" w:hint="eastAsia"/>
          <w:color w:val="000000"/>
          <w:sz w:val="22"/>
        </w:rPr>
        <w:t>间他发须皆白，变成</w:t>
      </w:r>
      <w:r>
        <w:rPr>
          <w:rStyle w:val="target-translate"/>
          <w:rFonts w:ascii="Source Han Sans CN Normal" w:eastAsia="Source Han Sans CN Normal" w:hAnsi="Source Han Sans CN Normal" w:hint="eastAsia"/>
          <w:color w:val="000000"/>
          <w:sz w:val="22"/>
        </w:rPr>
        <w:t>了一位</w:t>
      </w:r>
      <w:r w:rsidRPr="001B1343">
        <w:rPr>
          <w:rStyle w:val="target-translate"/>
          <w:rFonts w:ascii="Source Han Sans CN Normal" w:eastAsia="Source Han Sans CN Normal" w:hAnsi="Source Han Sans CN Normal" w:hint="eastAsia"/>
          <w:color w:val="000000"/>
          <w:sz w:val="22"/>
        </w:rPr>
        <w:t>百</w:t>
      </w:r>
      <w:r w:rsidRPr="00994D80">
        <w:rPr>
          <w:rStyle w:val="target-translate"/>
          <w:rFonts w:ascii="Source Han Sans CN Normal" w:eastAsia="Source Han Sans CN Normal" w:hAnsi="Source Han Sans CN Normal" w:hint="eastAsia"/>
          <w:sz w:val="22"/>
        </w:rPr>
        <w:t>岁老翁。</w:t>
      </w:r>
    </w:p>
    <w:p w:rsidR="00D65121" w:rsidRPr="00994D80" w:rsidRDefault="00D65121" w:rsidP="00D65121">
      <w:pPr>
        <w:shd w:val="clear" w:color="auto" w:fill="FFFFFF"/>
        <w:spacing w:line="300" w:lineRule="atLeast"/>
        <w:ind w:firstLineChars="200" w:firstLine="462"/>
        <w:rPr>
          <w:rFonts w:ascii="Source Han Sans CN Normal" w:eastAsia="Source Han Sans CN Normal" w:hAnsi="Source Han Sans CN Normal" w:cs="Microsoft YaHei"/>
          <w:sz w:val="22"/>
        </w:rPr>
      </w:pPr>
      <w:r w:rsidRPr="00994D80">
        <w:rPr>
          <w:rStyle w:val="target-translate"/>
          <w:rFonts w:ascii="Source Han Sans CN Normal" w:eastAsia="Source Han Sans CN Normal" w:hAnsi="Source Han Sans CN Normal" w:hint="eastAsia"/>
          <w:sz w:val="22"/>
        </w:rPr>
        <w:t>龙宫神社中供奉着以乙姫为原型的丰玉姬。她既是姻缘之神，也是保佑家业安康、生意兴隆和航行安全的守护神。另外，指宿周边还可以看到浦岛太郎救下乌龟和爱上公主的场景以及龙神等</w:t>
      </w:r>
      <w:r w:rsidRPr="00994D80">
        <w:rPr>
          <w:rFonts w:ascii="Source Han Sans CN Normal" w:eastAsia="Source Han Sans CN Normal" w:hAnsi="Source Han Sans CN Normal" w:cs="Arial" w:hint="eastAsia"/>
          <w:sz w:val="22"/>
        </w:rPr>
        <w:t>与</w:t>
      </w:r>
      <w:r w:rsidRPr="00994D80">
        <w:rPr>
          <w:rFonts w:ascii="Source Han Sans CN Normal" w:eastAsia="Source Han Sans CN Normal" w:hAnsi="Source Han Sans CN Normal" w:cs="Microsoft YaHei" w:hint="eastAsia"/>
          <w:sz w:val="22"/>
        </w:rPr>
        <w:t>传说有关</w:t>
      </w:r>
      <w:r w:rsidRPr="00994D80">
        <w:rPr>
          <w:rFonts w:ascii="Source Han Sans CN Normal" w:eastAsia="Source Han Sans CN Normal" w:hAnsi="Source Han Sans CN Normal" w:cs="Arial" w:hint="eastAsia"/>
          <w:sz w:val="22"/>
        </w:rPr>
        <w:t>的绘画和雕像</w:t>
      </w:r>
      <w:r w:rsidRPr="00994D80">
        <w:rPr>
          <w:rStyle w:val="target-translate"/>
          <w:rFonts w:ascii="Source Han Sans CN Normal" w:eastAsia="Source Han Sans CN Normal" w:hAnsi="Source Han Sans CN Normal" w:hint="eastAsia"/>
          <w:sz w:val="22"/>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65121"/>
    <w:rsid w:val="00444234"/>
    <w:rsid w:val="00C42597"/>
    <w:rsid w:val="00D6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F01A52-E454-431B-AFDF-B032E688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rget-translate">
    <w:name w:val="target-translate"/>
    <w:basedOn w:val="a0"/>
    <w:rsid w:val="00D65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2023-07-11T03:58:00Z</dcterms:created>
  <dcterms:modified xsi:type="dcterms:W3CDTF">2023-07-11T03:58:00Z</dcterms:modified>
</cp:coreProperties>
</file>