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4C62" w:rsidRDefault="001E4C62" w:rsidP="00633F66">
      <w:pPr>
        <w:tabs>
          <w:tab w:val="left" w:pos="1227"/>
        </w:tabs>
        <w:adjustRightInd w:val="0"/>
        <w:snapToGrid w:val="0"/>
        <w:spacing w:line="240" w:lineRule="atLeast"/>
        <w:rPr>
          <w:rFonts w:ascii="Meiryo UI" w:eastAsia="Meiryo UI" w:hAnsi="Meiryo UI" w:cs="Meiryo UI"/>
          <w:b/>
          <w:bCs/>
          <w:sz w:val="22"/>
          <w:lang w:val="zh-TW" w:eastAsia="zh-TW"/>
        </w:rPr>
      </w:pPr>
      <w:r>
        <w:rPr>
          <w:rFonts w:ascii="Source Han Sans CN Normal" w:eastAsia="Source Han Sans CN Normal" w:hAnsi="Source Han Sans CN Normal" w:cs="ＭＳ 明朝" w:hint="eastAsia"/>
          <w:b/>
          <w:bCs/>
          <w:sz w:val="22"/>
          <w:lang w:eastAsia="zh-TW"/>
        </w:rPr>
        <w:t>火山運動</w:t>
      </w:r>
      <w:r>
        <w:rPr>
          <w:rFonts w:ascii="Source Han Sans CN Normal" w:eastAsia="Source Han Sans CN Normal" w:hAnsi="Source Han Sans CN Normal" w:cs="Source Han Sans CN Normal" w:hint="eastAsia"/>
          <w:b/>
          <w:bCs/>
          <w:sz w:val="22"/>
          <w:lang w:val="zh-TW" w:eastAsia="zh-TW"/>
        </w:rPr>
        <w:t xml:space="preserve">　</w:t>
      </w:r>
      <w:r>
        <w:rPr>
          <w:rFonts w:ascii="Source Han Sans CN Normal" w:eastAsia="Source Han Sans CN Normal" w:hAnsi="Source Han Sans CN Normal" w:cs="ＭＳ 明朝" w:hint="eastAsia"/>
          <w:b/>
          <w:bCs/>
          <w:sz w:val="22"/>
          <w:lang w:eastAsia="zh-TW"/>
        </w:rPr>
        <w:t>恩惠之地</w:t>
      </w:r>
    </w:p>
    <w:p/>
    <w:p w:rsidR="001E4C62" w:rsidRDefault="001E4C62" w:rsidP="00633F66">
      <w:pPr>
        <w:adjustRightInd w:val="0"/>
        <w:snapToGrid w:val="0"/>
        <w:spacing w:line="240" w:lineRule="atLeast"/>
        <w:ind w:firstLineChars="200" w:firstLine="462"/>
        <w:rPr>
          <w:rFonts w:ascii="Source Han Sans CN Normal" w:eastAsia="Source Han Sans CN Normal" w:hAnsi="Source Han Sans CN Normal" w:cs="Arial"/>
          <w:sz w:val="22"/>
          <w:lang w:eastAsia="zh-TW"/>
        </w:rPr>
      </w:pPr>
      <w:r>
        <w:rPr>
          <w:rFonts w:ascii="Source Han Sans CN Normal" w:eastAsia="Source Han Sans CN Normal" w:hAnsi="Source Han Sans CN Normal" w:cs="ＭＳ 明朝" w:hint="eastAsia"/>
          <w:sz w:val="22"/>
          <w:lang w:eastAsia="zh-TW"/>
        </w:rPr>
        <w:t>說到火山的「恩惠」，也許很多人會覺得不可思議，但在北海道這卻是事實。日本大多數國家公園</w:t>
      </w:r>
      <w:r>
        <w:rPr>
          <w:rFonts w:ascii="Source Han Sans CN Normal" w:eastAsia="Source Han Sans CN Normal" w:hAnsi="Source Han Sans CN Normal" w:cs="Microsoft YaHei" w:hint="eastAsia"/>
          <w:sz w:val="22"/>
          <w:lang w:eastAsia="zh-TW"/>
        </w:rPr>
        <w:t>裡都有火山，人們之所以選擇火山之地建造公園，並不是為了迎合訪客們對火山的求知欲，而是由於這裡的環境通常適宜建立自然保護區。在火山運動的滋養下，林木繁茂、河湖秀美，各種動植物生生不息，呈現出人們心目中國家公園應有的樣貌</w:t>
      </w:r>
      <w:r>
        <w:rPr>
          <w:rFonts w:ascii="Source Han Sans CN Normal" w:eastAsia="Source Han Sans CN Normal" w:hAnsi="Source Han Sans CN Normal" w:cs="Arial"/>
          <w:sz w:val="22"/>
          <w:lang w:eastAsia="zh-TW"/>
        </w:rPr>
        <w:t>——</w:t>
      </w:r>
      <w:r>
        <w:rPr>
          <w:rFonts w:ascii="Source Han Sans CN Normal" w:eastAsia="Source Han Sans CN Normal" w:hAnsi="Source Han Sans CN Normal" w:cs="ＭＳ 明朝" w:hint="eastAsia"/>
          <w:sz w:val="22"/>
          <w:lang w:eastAsia="zh-TW"/>
        </w:rPr>
        <w:t>支笏洞爺國立公園便是一例。</w:t>
      </w:r>
    </w:p>
    <w:p w:rsidR="001E4C62" w:rsidRDefault="001E4C62" w:rsidP="00633F66">
      <w:pPr>
        <w:adjustRightInd w:val="0"/>
        <w:snapToGrid w:val="0"/>
        <w:spacing w:line="240" w:lineRule="atLeast"/>
        <w:ind w:firstLineChars="200" w:firstLine="462"/>
        <w:rPr>
          <w:rFonts w:ascii="Source Han Sans CN Normal" w:eastAsia="Source Han Sans CN Normal" w:hAnsi="Source Han Sans CN Normal" w:cs="Arial"/>
          <w:sz w:val="22"/>
          <w:lang w:eastAsia="zh-TW"/>
        </w:rPr>
      </w:pPr>
      <w:r>
        <w:rPr>
          <w:rFonts w:ascii="Source Han Sans CN Normal" w:eastAsia="Source Han Sans CN Normal" w:hAnsi="Source Han Sans CN Normal" w:cs="ＭＳ 明朝" w:hint="eastAsia"/>
          <w:sz w:val="22"/>
          <w:lang w:eastAsia="zh-TW"/>
        </w:rPr>
        <w:t>在支笏洞爺國立公園，湖泊清澈湛藍，通透如玻璃，湖邊生長著翠綠豐茂的原始森林。這裡的溫泉新舊共存，有的誕生於幾十年前的火山運動，有的歷史則更為久遠。頗具趣味的是，地表可見的美麗冷水湖與地下巨大的熱水體始終保持著一種微妙的均衡關係。</w:t>
      </w:r>
    </w:p>
    <w:p w:rsidR="001E4C62" w:rsidRDefault="001E4C62" w:rsidP="00633F66">
      <w:pPr>
        <w:adjustRightInd w:val="0"/>
        <w:snapToGrid w:val="0"/>
        <w:spacing w:line="240" w:lineRule="atLeast"/>
        <w:ind w:firstLineChars="200" w:firstLine="462"/>
        <w:rPr>
          <w:rFonts w:ascii="Source Han Sans CN Normal" w:eastAsia="Source Han Sans CN Normal" w:hAnsi="Source Han Sans CN Normal" w:cs="Arial"/>
          <w:sz w:val="22"/>
          <w:lang w:eastAsia="zh-TW"/>
        </w:rPr>
      </w:pPr>
      <w:r>
        <w:rPr>
          <w:rFonts w:ascii="Source Han Sans CN Normal" w:eastAsia="Source Han Sans CN Normal" w:hAnsi="Source Han Sans CN Normal" w:cs="ＭＳ 明朝" w:hint="eastAsia"/>
          <w:sz w:val="22"/>
          <w:lang w:eastAsia="zh-TW"/>
        </w:rPr>
        <w:t>日本群島所有島嶼的火山運動史均悠久至極，而火山運動對北海道來</w:t>
      </w:r>
      <w:r>
        <w:rPr>
          <w:rFonts w:ascii="Source Han Sans CN Normal" w:eastAsia="Source Han Sans CN Normal" w:hAnsi="Source Han Sans CN Normal" w:cs="Microsoft YaHei" w:hint="eastAsia"/>
          <w:sz w:val="22"/>
          <w:lang w:eastAsia="zh-TW"/>
        </w:rPr>
        <w:t>說也絕非塵封往事。最近的一次大規模火山噴發就發生在西元</w:t>
      </w:r>
      <w:r>
        <w:rPr>
          <w:rFonts w:ascii="Source Han Sans CN Normal" w:eastAsia="Source Han Sans CN Normal" w:hAnsi="Source Han Sans CN Normal" w:cs="Arial"/>
          <w:sz w:val="22"/>
          <w:lang w:eastAsia="zh-TW"/>
        </w:rPr>
        <w:t>2000</w:t>
      </w:r>
      <w:r>
        <w:rPr>
          <w:rFonts w:ascii="Source Han Sans CN Normal" w:eastAsia="Source Han Sans CN Normal" w:hAnsi="Source Han Sans CN Normal" w:cs="ＭＳ 明朝" w:hint="eastAsia"/>
          <w:sz w:val="22"/>
          <w:lang w:eastAsia="zh-TW"/>
        </w:rPr>
        <w:t>年，此外，上個世紀也曾經歷過數次。有珠山開世界之先河開展火山噴發預警，是一座能為當地百姓提供完善避難措施的火山。正因如此，人們並不會因火山可能帶來的災難而感到恐慌，而更多的是心懷敬畏，將其視作自然的一部分。這一點在外人看來或許感覺離奇</w:t>
      </w:r>
      <w:r>
        <w:rPr>
          <w:rFonts w:ascii="Source Han Sans CN Normal" w:eastAsia="Source Han Sans CN Normal" w:hAnsi="Source Han Sans CN Normal" w:cs="Arial"/>
          <w:sz w:val="22"/>
          <w:lang w:eastAsia="zh-TW"/>
        </w:rPr>
        <w:t>——</w:t>
      </w:r>
      <w:r>
        <w:rPr>
          <w:rFonts w:ascii="Source Han Sans CN Normal" w:eastAsia="Source Han Sans CN Normal" w:hAnsi="Source Han Sans CN Normal" w:cs="ＭＳ 明朝" w:hint="eastAsia"/>
          <w:sz w:val="22"/>
          <w:lang w:eastAsia="zh-TW"/>
        </w:rPr>
        <w:t>既然存在風險，為何還要定居在活火山附近？然而支笏洞爺國立公園附近的眾多城鎮不僅始終不渝地安於一隅，更是坦然接受了依火山而生的現狀。</w:t>
      </w:r>
    </w:p>
    <w:p w:rsidR="001E4C62" w:rsidRPr="00B21C49" w:rsidRDefault="001E4C62" w:rsidP="00633F66">
      <w:pPr>
        <w:adjustRightInd w:val="0"/>
        <w:snapToGrid w:val="0"/>
        <w:spacing w:line="240" w:lineRule="atLeast"/>
        <w:ind w:firstLineChars="200" w:firstLine="462"/>
        <w:rPr>
          <w:rFonts w:ascii="Source Han Sans CN Normal" w:eastAsia="Source Han Sans CN Normal" w:hAnsi="Source Han Sans CN Normal" w:cs="Microsoft YaHei"/>
          <w:sz w:val="22"/>
          <w:lang w:eastAsia="zh-TW"/>
        </w:rPr>
      </w:pPr>
      <w:r>
        <w:rPr>
          <w:rFonts w:ascii="Source Han Sans CN Normal" w:eastAsia="Source Han Sans CN Normal" w:hAnsi="Source Han Sans CN Normal" w:cs="ＭＳ 明朝" w:hint="eastAsia"/>
          <w:sz w:val="22"/>
          <w:lang w:eastAsia="zh-TW"/>
        </w:rPr>
        <w:t>這種「與火山共存」的積極態度也許並非北海道特有，但無疑是該地區的明顯特色之一。這片</w:t>
      </w:r>
      <w:r>
        <w:rPr>
          <w:rFonts w:ascii="Source Han Sans CN Normal" w:eastAsia="Source Han Sans CN Normal" w:hAnsi="Source Han Sans CN Normal" w:cs="Microsoft YaHei" w:hint="eastAsia"/>
          <w:sz w:val="22"/>
          <w:lang w:eastAsia="zh-TW"/>
        </w:rPr>
        <w:t>絕美的土地酣暢淋漓地展現了自然力量的鬼斧神工，堪稱絕無僅有。火山運動釋放出柱狀的煙霧和火山灰，噴射出無數籃球般大小的熔岩，就像孩童們手中嬉戲的煙火。不僅如此，火山運動還重</w:t>
      </w:r>
      <w:r w:rsidRPr="00B21C49">
        <w:rPr>
          <w:rFonts w:ascii="Source Han Sans CN Normal" w:eastAsia="Source Han Sans CN Normal" w:hAnsi="Source Han Sans CN Normal" w:cs="Microsoft YaHei" w:hint="eastAsia"/>
          <w:sz w:val="22"/>
          <w:lang w:eastAsia="zh-TW"/>
        </w:rPr>
        <w:t>塑</w:t>
      </w:r>
      <w:r>
        <w:rPr>
          <w:rFonts w:ascii="Source Han Sans CN Normal" w:eastAsia="Source Han Sans CN Normal" w:hAnsi="Source Han Sans CN Normal" w:cs="Microsoft YaHei" w:hint="eastAsia"/>
          <w:sz w:val="22"/>
          <w:lang w:eastAsia="zh-TW"/>
        </w:rPr>
        <w:t>了當地的地貌，在不毛之地孕育出小山</w:t>
      </w:r>
      <w:r w:rsidRPr="00B21C49">
        <w:rPr>
          <w:rFonts w:ascii="Source Han Sans CN Normal" w:eastAsia="Source Han Sans CN Normal" w:hAnsi="Source Han Sans CN Normal" w:cs="Microsoft YaHei" w:hint="eastAsia"/>
          <w:sz w:val="22"/>
          <w:lang w:eastAsia="zh-TW"/>
        </w:rPr>
        <w:t>和</w:t>
      </w:r>
      <w:r>
        <w:rPr>
          <w:rFonts w:ascii="Source Han Sans CN Normal" w:eastAsia="Source Han Sans CN Normal" w:hAnsi="Source Han Sans CN Normal" w:cs="Microsoft YaHei" w:hint="eastAsia"/>
          <w:sz w:val="22"/>
          <w:lang w:eastAsia="zh-TW"/>
        </w:rPr>
        <w:t>溫泉。</w:t>
      </w:r>
    </w:p>
    <w:p w:rsidR="001E4C62" w:rsidRDefault="001E4C62" w:rsidP="00633F66">
      <w:pPr>
        <w:adjustRightInd w:val="0"/>
        <w:snapToGrid w:val="0"/>
        <w:spacing w:line="240" w:lineRule="atLeast"/>
        <w:ind w:firstLineChars="200" w:firstLine="462"/>
        <w:rPr>
          <w:rFonts w:ascii="Source Han Sans CN Normal" w:eastAsia="Source Han Sans CN Normal" w:hAnsi="Source Han Sans CN Normal" w:cs="Arial"/>
          <w:sz w:val="22"/>
          <w:lang w:eastAsia="zh-TW"/>
        </w:rPr>
      </w:pPr>
      <w:r w:rsidRPr="00B21C49">
        <w:rPr>
          <w:rFonts w:ascii="Source Han Sans CN Normal" w:eastAsia="Source Han Sans CN Normal" w:hAnsi="Source Han Sans CN Normal" w:cs="Microsoft YaHei" w:hint="eastAsia"/>
          <w:sz w:val="22"/>
          <w:lang w:eastAsia="zh-TW"/>
        </w:rPr>
        <w:t>若要欣賞這壯美而偶露猙獰的自然風貌，可從札幌或新千</w:t>
      </w:r>
      <w:r>
        <w:rPr>
          <w:rFonts w:ascii="Source Han Sans CN Normal" w:eastAsia="Source Han Sans CN Normal" w:hAnsi="Source Han Sans CN Normal" w:cs="Microsoft YaHei" w:hint="eastAsia"/>
          <w:sz w:val="22"/>
          <w:lang w:eastAsia="zh-TW"/>
        </w:rPr>
        <w:t>歲機場驅車前往支笏洞爺國立公園。根據所前往的不同景點方位，行程約需一到兩個半小時不等。</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ource Han Sans CN Normal">
    <w:altName w:val="Malgun Gothic Semilight"/>
    <w:charset w:val="80"/>
    <w:family w:val="modern"/>
    <w:pitch w:val="variable"/>
    <w:sig w:usb0="20000207" w:usb1="2ADF3C10" w:usb2="00000016" w:usb3="00000000" w:csb0="00060107"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4C62"/>
    <w:rsid w:val="001E4C6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5DA2C7-F8B6-4FE8-AFC8-98A9AC1F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2023-07-11T03:27:00Z</dcterms:created>
  <dcterms:modified xsi:type="dcterms:W3CDTF">2023-07-11T03:27:00Z</dcterms:modified>
</cp:coreProperties>
</file>