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5FA9" w:rsidRPr="001E052B" w:rsidRDefault="00145FA9" w:rsidP="00145FA9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TW"/>
        </w:rPr>
      </w:pPr>
      <w:r w:rsidRPr="001E052B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自然與歷史</w:t>
      </w:r>
    </w:p>
    <w:p/>
    <w:p w:rsidR="00145FA9" w:rsidRPr="006F6201" w:rsidRDefault="00145FA9" w:rsidP="00145FA9">
      <w:pPr>
        <w:widowControl/>
        <w:adjustRightInd w:val="0"/>
        <w:snapToGrid w:val="0"/>
        <w:ind w:firstLineChars="200" w:firstLine="462"/>
        <w:rPr>
          <w:rFonts w:ascii="Source Han Sans CN Normal" w:eastAsia="PMingLiU" w:hAnsi="Source Han Sans CN Normal" w:cs="Source Han Sans CN Normal"/>
          <w:sz w:val="22"/>
          <w:lang w:eastAsia="zh-TW"/>
        </w:rPr>
      </w:pPr>
      <w:r w:rsidRPr="001E052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蒜山高原海拔</w:t>
      </w:r>
      <w:r w:rsidRPr="008552C3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500</w:t>
      </w:r>
      <w:r w:rsidRPr="008552C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至</w:t>
      </w:r>
      <w:r w:rsidRPr="008552C3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600</w:t>
      </w:r>
      <w:r w:rsidRPr="008552C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公尺，是面對著「蒜山三座」（上蒜山、中蒜山、下蒜山）的牧草地。草地之上，高品質奶牛「娟珊牛」悠閒地啃食著嫩草。高原的登山道沿途，豬牙花、岩鏡等眾</w:t>
      </w:r>
      <w:r w:rsidRPr="006F6201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多野花盡情綻放。每當春天來臨，代代相傳的「燒山」活動便會在山坡等地點舉行。所謂「燒山」，是一種傳統的土地管理活動，既可促進放牧所需的新草生長，又有利於草原生態的可持續發展，維繫昆蟲、植物等生物的生長環境。若是沒有一年一度的燒山活動，植被和環境就會產生變化；尤其是近年來，蒜山特有的日本本土物種逐漸消亡——例如，</w:t>
      </w:r>
      <w:r w:rsidRPr="006F6201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2016</w:t>
      </w:r>
      <w:r w:rsidRPr="006F6201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年被指定為日本「稀有野生動植物種」的日本毛角多節天牛等獨特的動植物。</w:t>
      </w:r>
    </w:p>
    <w:p w:rsidR="00145FA9" w:rsidRPr="006F6201" w:rsidRDefault="00145FA9" w:rsidP="00145FA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6F6201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蒜山高原是日本規模最巨、最負盛名的娟珊牛飼養地。春天，透過燒山的裊裊煙霧，遙望遠山與浮現在雲海之間的山頂，好似被蒙上了面紗一般，如夢似幻。登上位於岡山與鳥取兩縣邊境線上的鬼女台觀景台，眺望從蒜山高原到大山的壯觀全景，美得令人屏息。</w:t>
      </w:r>
    </w:p>
    <w:p w:rsidR="00145FA9" w:rsidRPr="006F6201" w:rsidRDefault="00145FA9" w:rsidP="00145FA9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</w:p>
    <w:p w:rsidR="00145FA9" w:rsidRPr="006F6201" w:rsidRDefault="00145FA9" w:rsidP="00145FA9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 w:rsidRPr="006F6201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TW"/>
        </w:rPr>
        <w:t>戶外活動推薦</w:t>
      </w:r>
    </w:p>
    <w:p w:rsidR="00145FA9" w:rsidRPr="006F6201" w:rsidRDefault="00145FA9" w:rsidP="00145FA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6F6201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在蒜山高原，可盡情享受徒步旅行、露營、自行車環遊、騎馬等戶外活動的無限歡樂。露營場所種類豐富，既有吊掛在樹上的豪華野營常設據點，也有能夠擁抱草原動人美景的露營地。蒜山高原的自行車環遊路線長約</w:t>
      </w:r>
      <w:r w:rsidRPr="006F6201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30</w:t>
      </w:r>
      <w:r w:rsidRPr="006F6201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公里，徒步旅行路線則可一直延伸至周邊山脈處，登高遠眺，壯麗景緻盡收眼底。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FA9"/>
    <w:rsid w:val="00145FA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DEA682-C792-481F-B299-9A0ED963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2023-07-11T03:34:00Z</dcterms:created>
  <dcterms:modified xsi:type="dcterms:W3CDTF">2023-07-11T03:34:00Z</dcterms:modified>
</cp:coreProperties>
</file>