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3E87" w:rsidRPr="00FA15E6" w:rsidRDefault="00663E87" w:rsidP="00663E87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花道與假花道</w:t>
      </w:r>
    </w:p>
    <w:p/>
    <w:p w:rsidR="00663E87" w:rsidRPr="00FA15E6" w:rsidRDefault="00663E87" w:rsidP="00663E87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歌舞伎戲臺的外延部分——花道，意為「花之通道｣。此道狹長且略帶坡度，較低一端連接後臺，穿中央觀眾席左側而過，並緩緩上升，直通大舞臺。其用途多元，可用於表現戲中小路、城堡通道，或者浩瀚汪洋。在花道處表演，因置身於觀眾之間，能使劇情更加精彩，引得觀眾興奮叫好。演員自帷幕之後登上花道。</w:t>
      </w:r>
      <w:r w:rsidRPr="00BD5471">
        <w:rPr>
          <w:rFonts w:ascii="Source Han Sans CN Normal" w:eastAsia="Source Han Sans CN Normal" w:hAnsi="Source Han Sans CN Normal" w:cs="Source Han Sans CN Normal" w:hint="eastAsia"/>
          <w:color w:val="0070C0"/>
          <w:sz w:val="22"/>
          <w:lang w:eastAsia="zh-TW"/>
        </w:rPr>
        <w:t>布幕一掀，鐵環便錚錚作響，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更添戲劇張力。觀眾聽聞此聲，便知演員登場，皆循聲望來。</w:t>
      </w:r>
    </w:p>
    <w:p w:rsidR="00663E87" w:rsidRPr="00FA15E6" w:rsidRDefault="00663E87" w:rsidP="00663E87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花道寬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1.3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公尺、長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14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公尺，盡頭處設有小屋一間，名為「鳥屋｣，演員即在此等候，進出花道。除此之外，花道還作為主舞臺之外的次舞臺，是歌舞伎演出中不可或缺的一部分。</w:t>
      </w:r>
    </w:p>
    <w:p w:rsidR="00663E87" w:rsidRPr="00FA15E6" w:rsidRDefault="00663E87" w:rsidP="00663E87">
      <w:pPr>
        <w:adjustRightInd w:val="0"/>
        <w:snapToGrid w:val="0"/>
        <w:ind w:firstLineChars="200" w:firstLine="462"/>
        <w:outlineLvl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劇場右側，另有一條假花道（副花道），寬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0.8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公尺、長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14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公尺，同樣連通幕後與舞臺。此花道原設於江戶時代（</w:t>
      </w:r>
      <w:r w:rsidRPr="00FA15E6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1603-1867</w:t>
      </w:r>
      <w:r w:rsidRPr="00FA15E6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），僅作觀眾通道。之後，有演員發現其妙處，可為表演增添色彩，才改用為假花道。而金丸座內，兩條花道至今仍在使用，使觀眾能不虛此行，盡興而歸。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E87"/>
    <w:rsid w:val="00444234"/>
    <w:rsid w:val="00663E8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549B0-9201-4A86-A8EB-B406E452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