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691F" w:rsidRPr="00EE11DE" w:rsidRDefault="0048691F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潛伏</w:t>
      </w:r>
      <w:r w:rsidRPr="00EE11DE">
        <w:rPr>
          <w:rFonts w:ascii="Source Han Sans CN Normal" w:eastAsia="Source Han Sans CN Normal" w:hAnsi="Source Han Sans CN Normal" w:cs="Malgun Gothic Semilight" w:hint="eastAsia"/>
          <w:b/>
          <w:sz w:val="22"/>
          <w:lang w:eastAsia="zh-TW"/>
        </w:rPr>
        <w:t>（</w:t>
      </w:r>
      <w:r w:rsidRPr="00EE11DE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1657</w:t>
      </w:r>
      <w:r w:rsidRPr="00EE11DE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年</w:t>
      </w:r>
      <w:r w:rsidRPr="00EE11DE"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  <w:t>-</w:t>
      </w:r>
      <w:r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 xml:space="preserve">　</w:t>
      </w:r>
      <w:r w:rsidRPr="00EE11DE">
        <w:rPr>
          <w:rFonts w:ascii="Source Han Sans CN Normal" w:eastAsia="Source Han Sans CN Normal" w:hAnsi="Source Han Sans CN Normal" w:cs="Source Han Sans CN Normal" w:hint="eastAsia"/>
          <w:b/>
          <w:sz w:val="22"/>
          <w:lang w:eastAsia="zh-TW"/>
        </w:rPr>
        <w:t>）</w:t>
      </w:r>
    </w:p>
    <w:p/>
    <w:p w:rsidR="0048691F" w:rsidRPr="00EE11DE" w:rsidRDefault="0048691F" w:rsidP="007803EE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信仰的秘密傳承與巴斯蒂安的預言</w:t>
      </w:r>
    </w:p>
    <w:p w:rsidR="0048691F" w:rsidRDefault="0048691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雪之聖瑪利亞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日本二十六聖人紀念館收藏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48691F" w:rsidRDefault="0048691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巴斯蒂安的基督教日曆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外海歷史民俗資料館收藏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48691F" w:rsidRDefault="0048691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聖母瑪利亞觀音像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（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外海歷史民俗資料館收藏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）</w:t>
      </w:r>
    </w:p>
    <w:p w:rsidR="0048691F" w:rsidRDefault="0048691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</w:p>
    <w:p w:rsidR="0048691F" w:rsidRDefault="004869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日本</w:t>
      </w:r>
      <w:r w:rsidRPr="000C5C1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吉利支丹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於</w:t>
      </w:r>
      <w:r w:rsidRPr="00EE11DE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17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世紀中</w:t>
      </w:r>
      <w:r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期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起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一面藏匿潛伏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一面秘密繼續信仰活動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在外海地區</w:t>
      </w:r>
      <w:r w:rsidRPr="00EE11DE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包括黑崎</w:t>
      </w:r>
      <w:r w:rsidRPr="00EE11DE"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TW"/>
        </w:rPr>
        <w:t>和出津兩座村莊在內，基督教思想和修行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皆以兩位人物的教誨為核心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Source Han Sans CN Normal" w:hint="eastAsia"/>
          <w:bCs/>
          <w:sz w:val="22"/>
        </w:rPr>
        <w:t>一位是被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</w:rPr>
        <w:t>廣</w:t>
      </w:r>
      <w:r w:rsidRPr="00EE11DE">
        <w:rPr>
          <w:rFonts w:ascii="Source Han Sans CN Normal" w:eastAsia="Source Han Sans CN Normal" w:hAnsi="Source Han Sans CN Normal" w:cs="Source Han Sans CN Normal" w:hint="eastAsia"/>
          <w:bCs/>
          <w:sz w:val="22"/>
        </w:rPr>
        <w:t>泛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</w:rPr>
        <w:t>傳頌</w:t>
      </w:r>
      <w:r w:rsidRPr="00EE11DE">
        <w:rPr>
          <w:rFonts w:ascii="Source Han Sans CN Normal" w:eastAsia="Source Han Sans CN Normal" w:hAnsi="Source Han Sans CN Normal" w:cs="Source Han Sans CN Normal" w:hint="eastAsia"/>
          <w:bCs/>
          <w:sz w:val="22"/>
        </w:rPr>
        <w:t>的葡萄牙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</w:rPr>
        <w:t>傳教士</w:t>
      </w:r>
      <w:r w:rsidRPr="00EE11DE">
        <w:rPr>
          <w:rFonts w:ascii="Source Han Sans CN Normal" w:eastAsia="Source Han Sans CN Normal" w:hAnsi="Source Han Sans CN Normal" w:cs="Source Han Sans CN Normal" w:hint="eastAsia"/>
          <w:bCs/>
          <w:sz w:val="22"/>
        </w:rPr>
        <w:t>——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</w:rPr>
        <w:t>聖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</w:rPr>
        <w:t>·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</w:rPr>
        <w:t>約翰神父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</w:rPr>
        <w:t>；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</w:rPr>
        <w:t>另一位則是出身於長崎南部的日本傳教士巴斯蒂安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</w:rPr>
        <w:t>他曾是寺院的廟門看守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</w:rPr>
        <w:t>後成為聖・約翰的弟子</w:t>
      </w:r>
      <w:r w:rsidRPr="0071482A">
        <w:rPr>
          <w:rFonts w:ascii="Source Han Sans CN Normal" w:eastAsia="Source Han Sans CN Normal" w:hAnsi="Source Han Sans CN Normal" w:cs="Malgun Gothic Semilight" w:hint="eastAsia"/>
          <w:bCs/>
          <w:sz w:val="22"/>
        </w:rPr>
        <w:t>。</w:t>
      </w:r>
      <w:r w:rsidRPr="0071482A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1</w:t>
      </w:r>
      <w:r w:rsidRPr="0071482A">
        <w:rPr>
          <w:rFonts w:ascii="Source Han Sans CN Normal" w:eastAsia="Source Han Sans CN Normal" w:hAnsi="Source Han Sans CN Normal" w:cs="Microsoft JhengHei"/>
          <w:bCs/>
          <w:sz w:val="22"/>
          <w:lang w:eastAsia="zh-TW"/>
        </w:rPr>
        <w:t>7世紀</w:t>
      </w:r>
      <w:r w:rsidRPr="0071482A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50</w:t>
      </w:r>
      <w:r w:rsidRPr="0071482A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年代</w:t>
      </w:r>
      <w:r w:rsidRPr="0071482A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71482A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在幕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府對基督教強加迫害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全面肅清之下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兩位傳教士一同造訪了</w:t>
      </w:r>
      <w:r w:rsidRPr="008356D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潛伏</w:t>
      </w:r>
      <w:r w:rsidRPr="000C5C1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吉利支丹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的</w:t>
      </w:r>
      <w:r w:rsidRPr="0020592F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社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群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48691F" w:rsidRDefault="004869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巴斯蒂安在臨終前留下了四則預言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在潛伏隱匿的</w:t>
      </w:r>
      <w:r w:rsidRPr="00EE11DE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250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年間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外海的</w:t>
      </w:r>
      <w:r w:rsidRPr="000C5C1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吉利支丹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們正是依靠著這昭示美好未來的預言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方能秉持希望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堅守信仰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48691F" w:rsidRDefault="0048691F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</w:p>
    <w:p w:rsidR="0048691F" w:rsidRDefault="0048691F">
      <w:pPr>
        <w:adjustRightInd w:val="0"/>
        <w:snapToGrid w:val="0"/>
        <w:jc w:val="left"/>
        <w:rPr>
          <w:rFonts w:ascii="Source Han Sans CN Normal" w:eastAsia="Source Han Sans CN Normal" w:hAnsi="Source Han Sans CN Normal" w:cs="Source Han Sans CN Normal"/>
          <w:b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Microsoft JhengHei" w:hint="eastAsia"/>
          <w:b/>
          <w:sz w:val="22"/>
          <w:lang w:eastAsia="zh-TW"/>
        </w:rPr>
        <w:t>巴斯蒂安的四則預言</w:t>
      </w:r>
    </w:p>
    <w:p w:rsidR="0048691F" w:rsidRDefault="0048691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1.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七代之內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我將諸位教徒視為己出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48691F" w:rsidRDefault="0048691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2.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七代之後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聽取懺悔的神父將乘坐巨大的黑船抵達此地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從此以後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每週皆可自陳己過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、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悔罪祈福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48691F" w:rsidRDefault="0048691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3.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無論身處何方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都能邊走邊放聲歌唱</w:t>
      </w:r>
      <w:r w:rsidRPr="000C5C1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吉利支丹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讚美詩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p w:rsidR="0048691F" w:rsidRDefault="0048691F">
      <w:pPr>
        <w:adjustRightInd w:val="0"/>
        <w:snapToGrid w:val="0"/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</w:pPr>
      <w:r w:rsidRPr="00EE11DE">
        <w:rPr>
          <w:rFonts w:ascii="Source Han Sans CN Normal" w:eastAsia="Source Han Sans CN Normal" w:hAnsi="Source Han Sans CN Normal" w:cs="Source Han Sans CN Normal"/>
          <w:bCs/>
          <w:sz w:val="22"/>
          <w:lang w:eastAsia="zh-TW"/>
        </w:rPr>
        <w:t>4.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在路上遇見異教徒時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，</w:t>
      </w:r>
      <w:r w:rsidRPr="00EE11DE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對方會為基督教徒讓路</w:t>
      </w:r>
      <w:r w:rsidRPr="00EE11DE">
        <w:rPr>
          <w:rFonts w:ascii="Source Han Sans CN Normal" w:eastAsia="Source Han Sans CN Normal" w:hAnsi="Source Han Sans CN Normal" w:cs="Malgun Gothic Semilight" w:hint="eastAsia"/>
          <w:bCs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91F"/>
    <w:rsid w:val="00444234"/>
    <w:rsid w:val="0048691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A06392-642F-4C6E-8461-BBAD2397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2023-07-11T03:35:00Z</dcterms:created>
  <dcterms:modified xsi:type="dcterms:W3CDTF">2023-07-11T03:35:00Z</dcterms:modified>
</cp:coreProperties>
</file>