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78D3" w:rsidRDefault="001178D3">
      <w:pPr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 w:rsidRPr="009F428B">
        <w:rPr>
          <w:rFonts w:ascii="Source Han Sans CN Normal" w:eastAsia="Source Han Sans CN Normal" w:hAnsi="Source Han Sans CN Normal" w:cs="Microsoft JhengHei" w:hint="eastAsia"/>
          <w:b/>
          <w:sz w:val="22"/>
          <w:lang w:eastAsia="zh-CN"/>
        </w:rPr>
        <w:t>本田俊育</w:t>
      </w:r>
      <w:r w:rsidRPr="009F428B">
        <w:rPr>
          <w:rFonts w:ascii="Source Han Sans CN Normal" w:eastAsia="Source Han Sans CN Normal" w:hAnsi="Source Han Sans CN Normal" w:cs="Malgun Gothic Semilight" w:hint="eastAsia"/>
          <w:b/>
          <w:sz w:val="22"/>
          <w:lang w:eastAsia="zh-CN"/>
        </w:rPr>
        <w:t>·</w:t>
      </w:r>
      <w:r w:rsidRPr="009F428B">
        <w:rPr>
          <w:rFonts w:ascii="Source Han Sans CN Normal" w:eastAsia="Source Han Sans CN Normal" w:hAnsi="Source Han Sans CN Normal" w:cs="Microsoft JhengHei" w:hint="eastAsia"/>
          <w:b/>
          <w:sz w:val="22"/>
          <w:lang w:eastAsia="zh-CN"/>
        </w:rPr>
        <w:t>永田要</w:t>
      </w:r>
    </w:p>
    <w:p/>
    <w:p w:rsidR="001178D3" w:rsidRDefault="001178D3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在出津救助院協助多羅神父的醫生們</w:t>
      </w:r>
    </w:p>
    <w:p w:rsidR="001178D3" w:rsidRDefault="001178D3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本田俊育醫生</w:t>
      </w:r>
    </w:p>
    <w:p w:rsidR="001178D3" w:rsidRDefault="001178D3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永田要醫生</w:t>
      </w:r>
    </w:p>
    <w:p w:rsidR="001178D3" w:rsidRDefault="001178D3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當時的醫療器械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（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多羅神父紀念館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）</w:t>
      </w:r>
    </w:p>
    <w:p w:rsidR="001178D3" w:rsidRDefault="001178D3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1178D3" w:rsidRDefault="001178D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本田俊育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（</w:t>
      </w:r>
      <w:r w:rsidRPr="009F428B">
        <w:rPr>
          <w:rFonts w:ascii="Source Han Sans CN Normal" w:eastAsia="Source Han Sans CN Normal" w:hAnsi="Source Han Sans CN Normal"/>
          <w:sz w:val="22"/>
          <w:lang w:eastAsia="zh-TW"/>
        </w:rPr>
        <w:t>1856-1917</w:t>
      </w:r>
      <w:r w:rsidRPr="009F428B">
        <w:rPr>
          <w:rFonts w:ascii="Source Han Sans CN Normal" w:eastAsia="Source Han Sans CN Normal" w:hAnsi="Source Han Sans CN Normal" w:hint="eastAsia"/>
          <w:sz w:val="22"/>
          <w:lang w:eastAsia="zh-TW"/>
        </w:rPr>
        <w:t>）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與其弟本田要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（</w:t>
      </w:r>
      <w:r w:rsidRPr="009F428B">
        <w:rPr>
          <w:rFonts w:ascii="Source Han Sans CN Normal" w:eastAsia="Source Han Sans CN Normal" w:hAnsi="Source Han Sans CN Normal"/>
          <w:sz w:val="22"/>
          <w:lang w:eastAsia="zh-TW"/>
        </w:rPr>
        <w:t>1855-1939</w:t>
      </w:r>
      <w:r w:rsidRPr="009F428B">
        <w:rPr>
          <w:rFonts w:ascii="Source Han Sans CN Normal" w:eastAsia="Source Han Sans CN Normal" w:hAnsi="Source Han Sans CN Normal" w:hint="eastAsia"/>
          <w:sz w:val="22"/>
          <w:lang w:eastAsia="zh-TW"/>
        </w:rPr>
        <w:t>）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出生於神浦的一個醫生家庭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本田俊育研習西醫和中醫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本田</w:t>
      </w:r>
      <w:r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要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則就讀於國立長崎醫學專門學校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畢業後回到外海婚娶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且作為入贅女婿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按照當時日本的習俗將姓氏改為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「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永田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｣。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多羅神父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（</w:t>
      </w:r>
      <w:r w:rsidRPr="009F428B">
        <w:rPr>
          <w:rFonts w:ascii="Source Han Sans CN Normal" w:eastAsia="Source Han Sans CN Normal" w:hAnsi="Source Han Sans CN Normal"/>
          <w:sz w:val="22"/>
          <w:lang w:eastAsia="zh-TW"/>
        </w:rPr>
        <w:t>1840-1914</w:t>
      </w:r>
      <w:r w:rsidRPr="009F428B">
        <w:rPr>
          <w:rFonts w:ascii="Source Han Sans CN Normal" w:eastAsia="Source Han Sans CN Normal" w:hAnsi="Source Han Sans CN Normal" w:hint="eastAsia"/>
          <w:sz w:val="22"/>
          <w:lang w:eastAsia="zh-TW"/>
        </w:rPr>
        <w:t>）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委託兄弟二人支援出津救助院醫療設施的同時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也向他們傳授醫術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本田俊育專習西醫內科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永田要則主攻外科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他們同終生摯友多羅神父無異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皆為了外海村民的幸福而鞠躬盡瘁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8D3"/>
    <w:rsid w:val="001178D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6479B1-DAF7-477A-83F1-77840ADE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2023-07-11T03:37:00Z</dcterms:created>
  <dcterms:modified xsi:type="dcterms:W3CDTF">2023-07-11T03:37:00Z</dcterms:modified>
</cp:coreProperties>
</file>