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1D5E" w:rsidRPr="00AC623E" w:rsidRDefault="009C1D5E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b/>
          <w:bCs/>
          <w:color w:val="000000"/>
          <w:sz w:val="22"/>
          <w:lang w:eastAsia="zh-TW"/>
        </w:rPr>
        <w:t>基督教的愛與福祉活動</w:t>
      </w:r>
    </w:p>
    <w:p/>
    <w:p w:rsidR="009C1D5E" w:rsidRDefault="009C1D5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「</w:t>
      </w:r>
      <w:r w:rsidRPr="007D67E5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天啓瑪利亞修道會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｣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總部</w:t>
      </w:r>
    </w:p>
    <w:p w:rsidR="009C1D5E" w:rsidRDefault="009C1D5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修道誓願</w:t>
      </w:r>
    </w:p>
    <w:p w:rsidR="009C1D5E" w:rsidRDefault="009C1D5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與年幼的孩子們共同生活</w:t>
      </w:r>
    </w:p>
    <w:p w:rsidR="009C1D5E" w:rsidRDefault="009C1D5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祈願身心慰藉</w:t>
      </w:r>
    </w:p>
    <w:p w:rsidR="009C1D5E" w:rsidRDefault="009C1D5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</w:p>
    <w:p w:rsidR="009C1D5E" w:rsidRDefault="009C1D5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1874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 xml:space="preserve">  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岩永</w:t>
      </w:r>
      <w:r w:rsidRPr="00AC623E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Maki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（</w:t>
      </w:r>
      <w:r w:rsidRPr="00AC623E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1848-1920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）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等女性們協助多羅神父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（</w:t>
      </w:r>
      <w:r w:rsidRPr="00AC623E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1840-1914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）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發起的痢疾救濟活動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</w:p>
    <w:p w:rsidR="009C1D5E" w:rsidRDefault="009C1D5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1877</w:t>
      </w:r>
      <w:r>
        <w:rPr>
          <w:rFonts w:ascii="Source Han Sans CN Normal" w:eastAsia="PMingLiU" w:hAnsi="Source Han Sans CN Normal" w:cs="Source Han Sans CN Normal" w:hint="eastAsia"/>
          <w:color w:val="000000"/>
          <w:sz w:val="22"/>
          <w:lang w:eastAsia="zh-TW"/>
        </w:rPr>
        <w:t xml:space="preserve"> </w:t>
      </w:r>
      <w:r>
        <w:rPr>
          <w:rFonts w:ascii="Source Han Sans CN Normal" w:eastAsia="PMingLiU" w:hAnsi="Source Han Sans CN Normal" w:cs="Source Han Sans CN Normal"/>
          <w:color w:val="000000"/>
          <w:sz w:val="22"/>
          <w:lang w:eastAsia="zh-TW"/>
        </w:rPr>
        <w:t xml:space="preserve"> 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岩永</w:t>
      </w:r>
      <w:r w:rsidRPr="00AC623E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Maki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等女性們在多羅神父的指導下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創立了準修道會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「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浦上十字會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｣。</w:t>
      </w:r>
    </w:p>
    <w:p w:rsidR="009C1D5E" w:rsidRDefault="009C1D5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1956</w:t>
      </w:r>
      <w:r>
        <w:rPr>
          <w:rFonts w:ascii="Source Han Sans CN Normal" w:eastAsia="PMingLiU" w:hAnsi="Source Han Sans CN Normal" w:cs="Source Han Sans CN Normal" w:hint="eastAsia"/>
          <w:color w:val="000000"/>
          <w:sz w:val="22"/>
          <w:lang w:eastAsia="zh-TW"/>
        </w:rPr>
        <w:t xml:space="preserve"> </w:t>
      </w:r>
      <w:r>
        <w:rPr>
          <w:rFonts w:ascii="Source Han Sans CN Normal" w:eastAsia="PMingLiU" w:hAnsi="Source Han Sans CN Normal" w:cs="Source Han Sans CN Normal"/>
          <w:color w:val="000000"/>
          <w:sz w:val="22"/>
          <w:lang w:eastAsia="zh-TW"/>
        </w:rPr>
        <w:t xml:space="preserve"> </w:t>
      </w:r>
      <w:r w:rsidRPr="00AC623E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26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個屬於長崎教區的準修道會合併為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「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聖婢姊妹會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｣。</w:t>
      </w:r>
    </w:p>
    <w:p w:rsidR="009C1D5E" w:rsidRDefault="009C1D5E">
      <w:pPr>
        <w:adjustRightInd w:val="0"/>
        <w:snapToGrid w:val="0"/>
        <w:rPr>
          <w:rFonts w:ascii="Meiryo UI" w:eastAsia="PMingLiU" w:hAnsi="Meiryo UI" w:cs="Meiryo UI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1975</w:t>
      </w:r>
      <w:r>
        <w:rPr>
          <w:rFonts w:ascii="Source Han Sans CN Normal" w:eastAsia="PMingLiU" w:hAnsi="Source Han Sans CN Normal" w:cs="Source Han Sans CN Normal" w:hint="eastAsia"/>
          <w:color w:val="000000"/>
          <w:sz w:val="22"/>
          <w:lang w:eastAsia="zh-TW"/>
        </w:rPr>
        <w:t xml:space="preserve"> </w:t>
      </w:r>
      <w:r>
        <w:rPr>
          <w:rFonts w:ascii="Source Han Sans CN Normal" w:eastAsia="PMingLiU" w:hAnsi="Source Han Sans CN Normal" w:cs="Source Han Sans CN Normal"/>
          <w:color w:val="000000"/>
          <w:sz w:val="22"/>
          <w:lang w:eastAsia="zh-TW"/>
        </w:rPr>
        <w:t xml:space="preserve"> 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「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聖婢姊妹會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｣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在當時長崎大主教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——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里脇淺次郎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「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樞機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｣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的指導下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重組為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「</w:t>
      </w:r>
      <w:r w:rsidRPr="007D67E5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天啓瑪利亞修道會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｣。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該修道會透過教育活動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特別是透過對兒童進行宗教教育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，以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繼承並延續多羅神父的福祉活動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D5E"/>
    <w:rsid w:val="00444234"/>
    <w:rsid w:val="009C1D5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6EAD29-D92F-4682-AD68-F1D84D11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2023-07-11T03:38:00Z</dcterms:modified>
</cp:coreProperties>
</file>