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6D38" w:rsidRDefault="00276D38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color w:val="000000"/>
          <w:sz w:val="22"/>
          <w:lang w:eastAsia="zh-TW"/>
        </w:rPr>
      </w:pPr>
      <w:r w:rsidRPr="00743240">
        <w:rPr>
          <w:rFonts w:ascii="Source Han Sans CN Normal" w:eastAsia="Source Han Sans CN Normal" w:hAnsi="Source Han Sans CN Normal" w:cs="Microsoft JhengHei" w:hint="eastAsia"/>
          <w:b/>
          <w:bCs/>
          <w:color w:val="000000"/>
          <w:sz w:val="22"/>
          <w:lang w:eastAsia="zh-TW"/>
        </w:rPr>
        <w:t>外海歷史民族資料館</w:t>
      </w:r>
    </w:p>
    <w:p/>
    <w:p w:rsidR="00276D38" w:rsidRDefault="00276D38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 w:rsidRPr="00743240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此資料館陳列著外海先人們的探索足跡以及衣食住行</w:t>
      </w:r>
      <w:r w:rsidRPr="00743240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，</w:t>
      </w:r>
      <w:r w:rsidRPr="00743240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並展有諸多</w:t>
      </w:r>
      <w:r w:rsidRPr="008356D2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潛伏</w:t>
      </w:r>
      <w:r w:rsidRPr="00C62163">
        <w:rPr>
          <w:rFonts w:ascii="Source Han Sans CN Normal" w:eastAsia="Source Han Sans CN Normal" w:hAnsi="Source Han Sans CN Normal" w:cs="AppleSystemUIFont"/>
          <w:sz w:val="22"/>
          <w:lang w:eastAsia="zh-TW"/>
        </w:rPr>
        <w:t>吉利支丹</w:t>
      </w:r>
      <w:r w:rsidRPr="00743240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的相關資料</w:t>
      </w:r>
      <w:r w:rsidRPr="00743240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pleSystemUIFont">
    <w:altName w:val="Calibri"/>
    <w:charset w:val="00"/>
    <w:family w:val="auto"/>
    <w:pitch w:val="default"/>
    <w:sig w:usb0="00000000" w:usb1="00000000" w:usb2="00000000" w:usb3="00000000" w:csb0="00000001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6D38"/>
    <w:rsid w:val="00276D38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50CC87-1EE5-4B33-938D-B720C37FE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2023-07-11T03:38:00Z</dcterms:created>
  <dcterms:modified xsi:type="dcterms:W3CDTF">2023-07-11T03:38:00Z</dcterms:modified>
</cp:coreProperties>
</file>