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864" w:rsidRDefault="003558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743240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公路服務區</w:t>
      </w:r>
      <w:r w:rsidRPr="00743240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「</w:t>
      </w:r>
      <w:r w:rsidRPr="00743240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夕陽之丘</w:t>
      </w:r>
      <w:r w:rsidRPr="00743240"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  <w:t>sotome</w:t>
      </w:r>
      <w:r w:rsidRPr="00743240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TW"/>
        </w:rPr>
        <w:t>｣</w:t>
      </w:r>
    </w:p>
    <w:p/>
    <w:p w:rsidR="00355864" w:rsidRPr="00134481" w:rsidRDefault="0035586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這座公路服務區可眺望五島列島和角力灘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多羅素麵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義大利麵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紅薯糕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長崎柚等特產於商店和餐廳均有銷售</w:t>
      </w: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。其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日落時分的夕陽景致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被認為是長崎屈指可數的絕美畫卷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864"/>
    <w:rsid w:val="0035586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E2347-824F-48C6-B194-78938BA1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2023-07-11T03:39:00Z</dcterms:modified>
</cp:coreProperties>
</file>