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1BE1" w:rsidRPr="001D7F8B" w:rsidRDefault="00FE1BE1" w:rsidP="00FE1BE1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bookmarkStart w:id="0" w:name="_Hlk63343796"/>
      <w:r w:rsidRPr="001D7F8B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富貴寺</w:t>
      </w:r>
    </w:p>
    <w:p/>
    <w:p w:rsidR="00FE1BE1" w:rsidRDefault="00FE1BE1" w:rsidP="00FE1BE1">
      <w:pPr>
        <w:autoSpaceDE w:val="0"/>
        <w:autoSpaceDN w:val="0"/>
        <w:adjustRightInd w:val="0"/>
        <w:spacing w:line="0" w:lineRule="atLeast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富貴寺大堂興建於平安時代（794-1185）後期，目的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是供奉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可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指引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信徒至極樂淨土的阿彌陀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如來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像。本建築被指定為國寶，是九州現存最古老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的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木造建築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。寺院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入口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的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左右兩側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各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有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一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尊表情猙獰的仁王像以及兩株巨樹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——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左為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日本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榧樹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右為銀杏樹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，共同守護著寺院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。寺院</w:t>
      </w:r>
      <w:r w:rsidRPr="00A90854">
        <w:rPr>
          <w:rFonts w:ascii="Source Han Sans CN Normal" w:eastAsia="Source Han Sans CN Normal" w:hAnsi="Source Han Sans CN Normal" w:cs="Microsoft JhengHei" w:hint="eastAsia"/>
          <w:color w:val="000000" w:themeColor="text1"/>
          <w:kern w:val="0"/>
          <w:sz w:val="22"/>
          <w:lang w:eastAsia="zh-TW"/>
        </w:rPr>
        <w:t>內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部的佛像與建築本身的建材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均為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榧樹。最初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，堂</w:t>
      </w:r>
      <w:r w:rsidRPr="00A90854">
        <w:rPr>
          <w:rFonts w:ascii="Source Han Sans CN Normal" w:eastAsia="Source Han Sans CN Normal" w:hAnsi="Source Han Sans CN Normal" w:cs="Microsoft JhengHei" w:hint="eastAsia"/>
          <w:color w:val="000000" w:themeColor="text1"/>
          <w:kern w:val="0"/>
          <w:sz w:val="22"/>
          <w:lang w:eastAsia="zh-TW"/>
        </w:rPr>
        <w:t>內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裝潢本是繽紛多彩，畫作遍布牆壁、梁柱，阿彌陀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如來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像也包覆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在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璀璨的金箔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裡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。參拜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者</w:t>
      </w:r>
      <w:r w:rsidRPr="001D7F8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可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在周圍牆壁高處極樂淨土畫作的</w:t>
      </w:r>
      <w:r w:rsidRPr="001D7F8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庇佑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之下，順時</w:t>
      </w:r>
      <w:r w:rsidRPr="001D7F8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鐘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繞行阿彌陀</w:t>
      </w:r>
      <w:r w:rsidRPr="001D7F8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如來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像（許多壁畫雖已模糊不清，</w:t>
      </w:r>
      <w:r w:rsidRPr="001D7F8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但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仍可辨識）。</w:t>
      </w:r>
      <w:r w:rsidRPr="001D7F8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之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後因禪學及茶道的影響，簡單洗鍊的美學開始</w:t>
      </w:r>
      <w:r w:rsidRPr="001D7F8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融入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日本的美術</w:t>
      </w:r>
      <w:r w:rsidRPr="001D7F8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及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建築。而如富貴寺般富麗堂皇的寺院，則隨</w:t>
      </w:r>
      <w:r w:rsidRPr="001D7F8B">
        <w:rPr>
          <w:rFonts w:ascii="Source Han Sans CN Normal" w:eastAsia="Source Han Sans CN Normal" w:hAnsi="Source Han Sans CN Normal" w:cs="Microsoft JhengHei" w:hint="eastAsia"/>
          <w:kern w:val="0"/>
          <w:sz w:val="22"/>
          <w:lang w:eastAsia="zh-TW"/>
        </w:rPr>
        <w:t>歲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月</w:t>
      </w:r>
      <w:r w:rsidRPr="001D7F8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的流逝逐漸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褪去光彩，以</w:t>
      </w:r>
      <w:r w:rsidRPr="001D7F8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古樸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的風貌遺留於世。</w:t>
      </w:r>
    </w:p>
    <w:p w:rsidR="00FE1BE1" w:rsidRDefault="00FE1BE1" w:rsidP="00FE1BE1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</w:p>
    <w:p w:rsidR="00FE1BE1" w:rsidRPr="001D7F8B" w:rsidRDefault="00FE1BE1" w:rsidP="00FE1BE1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Bold"/>
          <w:b/>
          <w:bCs/>
          <w:color w:val="000000" w:themeColor="text1"/>
          <w:kern w:val="0"/>
          <w:sz w:val="22"/>
          <w:lang w:eastAsia="zh-TW"/>
        </w:rPr>
      </w:pPr>
      <w:r w:rsidRPr="001D7F8B">
        <w:rPr>
          <w:rFonts w:ascii="Malgun Gothic" w:eastAsia="Malgun Gothic" w:hAnsi="Malgun Gothic" w:cs="Malgun Gothic" w:hint="eastAsia"/>
          <w:b/>
          <w:bCs/>
          <w:color w:val="000000" w:themeColor="text1"/>
          <w:kern w:val="0"/>
          <w:sz w:val="22"/>
          <w:lang w:eastAsia="zh-TW"/>
        </w:rPr>
        <w:t>榧樹傳</w:t>
      </w:r>
      <w:r w:rsidRPr="001D7F8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lang w:eastAsia="zh-TW"/>
        </w:rPr>
        <w:t>説</w:t>
      </w:r>
    </w:p>
    <w:p w:rsidR="00FE1BE1" w:rsidRPr="001D7F8B" w:rsidRDefault="00FE1BE1" w:rsidP="00FE1BE1">
      <w:pPr>
        <w:autoSpaceDE w:val="0"/>
        <w:autoSpaceDN w:val="0"/>
        <w:adjustRightInd w:val="0"/>
        <w:spacing w:line="0" w:lineRule="atLeast"/>
        <w:ind w:firstLineChars="200" w:firstLine="44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1D7F8B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許久以前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1D7F8B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田染饒富古意的款冬之谷中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1D7F8B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有一株巨大的日本榧樹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1D7F8B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這</w:t>
      </w:r>
      <w:r w:rsidRPr="001D7F8B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棵</w:t>
      </w:r>
      <w:r w:rsidRPr="001D7F8B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樹高聳入雲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1D7F8B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據說早晨的影子長度可到達遙遠的河川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1D7F8B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傍</w:t>
      </w:r>
      <w:r w:rsidRPr="001D7F8B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晚</w:t>
      </w:r>
      <w:r w:rsidRPr="001D7F8B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更可延伸至遠方的水田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</w:p>
    <w:p w:rsidR="00FE1BE1" w:rsidRPr="001D7F8B" w:rsidRDefault="00FE1BE1" w:rsidP="00FE1BE1">
      <w:pPr>
        <w:autoSpaceDE w:val="0"/>
        <w:autoSpaceDN w:val="0"/>
        <w:adjustRightInd w:val="0"/>
        <w:spacing w:line="0" w:lineRule="atLeast"/>
        <w:ind w:firstLineChars="200" w:firstLine="44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1D7F8B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某日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1D7F8B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傳說中的佛</w:t>
      </w:r>
      <w:r w:rsidRPr="001D7F8B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教</w:t>
      </w:r>
      <w:r w:rsidRPr="001D7F8B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僧侶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「</w:t>
      </w:r>
      <w:r w:rsidRPr="001D7F8B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仁聞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」</w:t>
      </w:r>
      <w:r w:rsidRPr="001D7F8B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決定在此開闢靈場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1D7F8B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下令建造佛堂供奉阿彌陀如來像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1D7F8B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樵夫欲</w:t>
      </w:r>
      <w:r w:rsidRPr="001D7F8B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砍</w:t>
      </w:r>
      <w:r w:rsidRPr="001D7F8B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倒巨大的榧樹作</w:t>
      </w:r>
      <w:r w:rsidRPr="001D7F8B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為</w:t>
      </w:r>
      <w:r w:rsidRPr="001D7F8B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寺院建材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1D7F8B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卻發生了神秘的現象</w:t>
      </w:r>
      <w:r w:rsidRPr="001D7F8B">
        <w:rPr>
          <w:rFonts w:ascii="Source Han Sans CN Normal" w:eastAsia="Source Han Sans CN Normal" w:hAnsi="Source Han Sans CN Normal" w:cs="Arial"/>
          <w:color w:val="4D5156"/>
          <w:sz w:val="22"/>
          <w:shd w:val="clear" w:color="auto" w:fill="FFFFFF"/>
          <w:lang w:eastAsia="zh-TW"/>
        </w:rPr>
        <w:t>——</w:t>
      </w:r>
      <w:r w:rsidRPr="001D7F8B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無論如何</w:t>
      </w:r>
      <w:r w:rsidRPr="001D7F8B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砍</w:t>
      </w:r>
      <w:r w:rsidRPr="001D7F8B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伐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1D7F8B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隔天榧樹又會完好如初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1D7F8B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讓苦惱的樵夫束手無策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1D7F8B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之後的某日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1D7F8B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被榧樹阻</w:t>
      </w:r>
      <w:r w:rsidRPr="001D7F8B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擋</w:t>
      </w:r>
      <w:r w:rsidRPr="001D7F8B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陽光的當地植物獻言道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：「</w:t>
      </w:r>
      <w:r w:rsidRPr="001D7F8B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只要在每天結束時燒掉</w:t>
      </w:r>
      <w:r w:rsidRPr="001D7F8B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砍</w:t>
      </w:r>
      <w:r w:rsidRPr="001D7F8B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樹時</w:t>
      </w:r>
      <w:r w:rsidRPr="001D7F8B">
        <w:rPr>
          <w:rFonts w:ascii="游ゴシック Light" w:eastAsia="游ゴシック Light" w:hAnsi="游ゴシック Light" w:cs="游ゴシック Light" w:hint="eastAsia"/>
          <w:kern w:val="0"/>
          <w:sz w:val="22"/>
          <w:lang w:eastAsia="zh-TW"/>
        </w:rPr>
        <w:t>產</w:t>
      </w:r>
      <w:r w:rsidRPr="001D7F8B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生的木屑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1D7F8B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就能成功</w:t>
      </w:r>
      <w:r w:rsidRPr="001D7F8B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砍</w:t>
      </w:r>
      <w:r w:rsidRPr="001D7F8B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倒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。」</w:t>
      </w:r>
      <w:r w:rsidRPr="001D7F8B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聽了植物的建議後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1D7F8B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樵夫終於採獲榧樹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1D7F8B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寺院順利落成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1D7F8B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在仁聞的指示下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1D7F8B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規模宏大的寺院與佛像建材皆採用同一株榧樹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</w:p>
    <w:p w:rsidR="00FE1BE1" w:rsidRPr="001D7F8B" w:rsidRDefault="00FE1BE1" w:rsidP="00FE1BE1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</w:pPr>
      <w:r w:rsidRPr="001D7F8B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該建築便是日本國寶富貴寺</w:t>
      </w:r>
      <w:r w:rsidRPr="001D7F8B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。</w:t>
      </w:r>
      <w:r w:rsidRPr="001D7F8B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如今仍有許多人鍾愛這片聖地</w:t>
      </w:r>
      <w:r w:rsidRPr="001D7F8B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，</w:t>
      </w:r>
      <w:r w:rsidRPr="001D7F8B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而巨大的榧樹又再度於此日益茁壯</w:t>
      </w:r>
      <w:r w:rsidRPr="001D7F8B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。</w:t>
      </w:r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BE1"/>
    <w:rsid w:val="00444234"/>
    <w:rsid w:val="00C42597"/>
    <w:rsid w:val="00FE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C60D65-2B57-47C2-8AAC-AC423070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2023-07-11T03:47:00Z</dcterms:created>
  <dcterms:modified xsi:type="dcterms:W3CDTF">2023-07-11T03:47:00Z</dcterms:modified>
</cp:coreProperties>
</file>