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9549A" w:rsidRDefault="00F9549A" w:rsidP="00633F66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"/>
          <w:b/>
          <w:bCs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b/>
          <w:bCs/>
          <w:sz w:val="22"/>
          <w:lang w:eastAsia="zh-CN"/>
        </w:rPr>
        <w:t>维持透明度</w:t>
      </w:r>
    </w:p>
    <w:p/>
    <w:p w:rsidR="00F9549A" w:rsidRDefault="00F9549A" w:rsidP="00633F66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ourceHanSansCN-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支笏湖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以其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美丽的深蓝色破火山口湖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而闻名，被誉为全日本最纯净、最透明的湖泊。其水质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高度透明的原因之一，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在于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浮游生物和藻类等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数量极少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；又因其周边地区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基本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尚未开发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，几乎杜绝了“人为排放”这一造成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水质浑浊的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重要元凶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。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为保护纯天然的水质，周边城镇的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旅馆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、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饭店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等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设施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无不竭力避免污染，当地甚至专门将温泉设施所使用的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公共下水道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改变了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方向。此外，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湖面也禁止驾驶汽艇、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摩托艇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等各种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电动船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。</w:t>
      </w:r>
    </w:p>
    <w:p w:rsidR="00F9549A" w:rsidRDefault="00F9549A" w:rsidP="00633F66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支笏湖水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究竟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有多清澈？在</w:t>
      </w:r>
      <w:r>
        <w:rPr>
          <w:rFonts w:ascii="Source Han Sans CN Normal" w:eastAsia="Source Han Sans CN Normal" w:hAnsi="Source Han Sans CN Normal"/>
          <w:sz w:val="22"/>
          <w:lang w:eastAsia="zh-CN"/>
        </w:rPr>
        <w:t>2002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年的一次测量中，发现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了一处能见度超过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30米、令人难以置信的水域。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据推测，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支笏湖平均透明度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为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15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米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至20米，与任何水域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相比都不落下风。不过，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当地人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会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说50年前的水质更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清澈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，但即便以现在的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调查数据，也已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足以向来访者证明，</w:t>
      </w:r>
      <w:r>
        <w:rPr>
          <w:rFonts w:ascii="Source Han Sans CN Normal" w:eastAsia="Source Han Sans CN Normal" w:hAnsi="Source Han Sans CN Normal" w:hint="eastAsia"/>
          <w:sz w:val="22"/>
          <w:lang w:val="zh-CN" w:eastAsia="zh-CN"/>
        </w:rPr>
        <w:t>其不愧为日本首屈一指的高透明度湖水。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ource Han Sans CN">
    <w:altName w:val="Times New Roman"/>
    <w:charset w:val="00"/>
    <w:family w:val="roman"/>
    <w:pitch w:val="default"/>
  </w:font>
  <w:font w:name="SourceHanSansCN-Normal">
    <w:altName w:val="Times New Roman"/>
    <w:charset w:val="00"/>
    <w:family w:val="roman"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549A"/>
    <w:rsid w:val="00444234"/>
    <w:rsid w:val="00C42597"/>
    <w:rsid w:val="00F95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4455F3F-72F8-4581-9FDC-02C9D1921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2023-07-11T03:27:00Z</dcterms:created>
  <dcterms:modified xsi:type="dcterms:W3CDTF">2023-07-11T03:27:00Z</dcterms:modified>
</cp:coreProperties>
</file>