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0C31" w:rsidRDefault="002F0C31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b/>
          <w:sz w:val="22"/>
          <w:lang w:eastAsia="zh-CN"/>
        </w:rPr>
        <w:t>公</w:t>
      </w:r>
      <w:r>
        <w:rPr>
          <w:rStyle w:val="translated-span"/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园</w:t>
      </w:r>
      <w:r>
        <w:rPr>
          <w:rStyle w:val="translated-span"/>
          <w:rFonts w:ascii="Source Han Sans CN Normal" w:eastAsia="Source Han Sans CN Normal" w:hAnsi="Source Han Sans CN Normal" w:hint="eastAsia"/>
          <w:b/>
          <w:sz w:val="22"/>
          <w:lang w:eastAsia="zh-CN"/>
        </w:rPr>
        <w:t>历史</w:t>
      </w:r>
      <w:r>
        <w:rPr>
          <w:rStyle w:val="translated-span"/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：</w:t>
      </w:r>
      <w:r>
        <w:rPr>
          <w:rStyle w:val="translated-span"/>
          <w:rFonts w:ascii="Source Han Sans CN Normal" w:eastAsia="Source Han Sans CN Normal" w:hAnsi="Source Han Sans CN Normal" w:hint="eastAsia"/>
          <w:b/>
          <w:sz w:val="22"/>
          <w:lang w:eastAsia="zh-CN"/>
        </w:rPr>
        <w:t>矿业</w:t>
      </w:r>
      <w:r>
        <w:rPr>
          <w:rStyle w:val="translated-span"/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、</w:t>
      </w:r>
      <w:r>
        <w:rPr>
          <w:rStyle w:val="translated-span"/>
          <w:rFonts w:ascii="Source Han Sans CN Normal" w:eastAsia="Source Han Sans CN Normal" w:hAnsi="Source Han Sans CN Normal" w:cs="北師大說文小篆" w:hint="eastAsia"/>
          <w:b/>
          <w:sz w:val="22"/>
          <w:lang w:eastAsia="zh-CN"/>
        </w:rPr>
        <w:t>工厂及</w:t>
      </w:r>
      <w:r>
        <w:rPr>
          <w:rStyle w:val="translated-span"/>
          <w:rFonts w:ascii="Source Han Sans CN Normal" w:eastAsia="Source Han Sans CN Normal" w:hAnsi="Source Han Sans CN Normal" w:hint="eastAsia"/>
          <w:b/>
          <w:sz w:val="22"/>
          <w:lang w:eastAsia="zh-CN"/>
        </w:rPr>
        <w:t>铁路</w:t>
      </w:r>
    </w:p>
    <w:p/>
    <w:p w:rsidR="002F0C31" w:rsidRDefault="002F0C31" w:rsidP="00633F66">
      <w:pPr>
        <w:adjustRightInd w:val="0"/>
        <w:snapToGrid w:val="0"/>
        <w:spacing w:line="240" w:lineRule="atLeast"/>
        <w:ind w:firstLineChars="200" w:firstLine="462"/>
        <w:rPr>
          <w:rStyle w:val="translated-span"/>
          <w:rFonts w:ascii="Source Han Sans CN Normal" w:eastAsia="Source Han Sans CN Normal" w:hAnsi="Source Han Sans CN Normal" w:cs="北師大說文小篆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与本州岛</w:t>
      </w:r>
      <w:r>
        <w:rPr>
          <w:rStyle w:val="translated-span"/>
          <w:rFonts w:ascii="Source Han Sans CN Normal" w:eastAsia="Source Han Sans CN Normal" w:hAnsi="Source Han Sans CN Normal" w:cs="ＭＳ 明朝" w:hint="eastAsia"/>
          <w:sz w:val="22"/>
          <w:lang w:eastAsia="zh-CN"/>
        </w:rPr>
        <w:t>开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发相似</w:t>
      </w:r>
      <w:r>
        <w:rPr>
          <w:rStyle w:val="translated-span"/>
          <w:rFonts w:ascii="Source Han Sans CN Normal" w:eastAsia="Source Han Sans CN Normal" w:hAnsi="Source Han Sans CN Normal" w:cs="ＭＳ 明朝" w:hint="eastAsia"/>
          <w:sz w:val="22"/>
          <w:lang w:eastAsia="zh-CN"/>
        </w:rPr>
        <w:t>，</w:t>
      </w:r>
      <w:r>
        <w:rPr>
          <w:rStyle w:val="translated-span"/>
          <w:rFonts w:ascii="Source Han Sans CN Normal" w:eastAsia="Source Han Sans CN Normal" w:hAnsi="Source Han Sans CN Normal" w:cs="北師大說文小篆" w:hint="eastAsia"/>
          <w:sz w:val="22"/>
          <w:lang w:eastAsia="zh-CN"/>
        </w:rPr>
        <w:t>北海道的</w:t>
      </w:r>
      <w:r>
        <w:rPr>
          <w:rStyle w:val="translated-span"/>
          <w:rFonts w:ascii="Source Han Sans CN Normal" w:eastAsia="Source Han Sans CN Normal" w:hAnsi="Source Han Sans CN Normal" w:cs="ＭＳ 明朝" w:hint="eastAsia"/>
          <w:sz w:val="22"/>
          <w:lang w:eastAsia="zh-CN"/>
        </w:rPr>
        <w:t>开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发同样</w:t>
      </w:r>
      <w:r>
        <w:rPr>
          <w:rStyle w:val="translated-span"/>
          <w:rFonts w:ascii="Source Han Sans CN Normal" w:eastAsia="Source Han Sans CN Normal" w:hAnsi="Source Han Sans CN Normal" w:cs="北師大說文小篆" w:hint="eastAsia"/>
          <w:sz w:val="22"/>
          <w:lang w:eastAsia="zh-CN"/>
        </w:rPr>
        <w:t>可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谓高速而强硬</w:t>
      </w:r>
      <w:r>
        <w:rPr>
          <w:rStyle w:val="translated-span"/>
          <w:rFonts w:ascii="Source Han Sans CN Normal" w:eastAsia="Source Han Sans CN Normal" w:hAnsi="Source Han Sans CN Normal" w:cs="ＭＳ 明朝" w:hint="eastAsia"/>
          <w:sz w:val="22"/>
          <w:lang w:eastAsia="zh-CN"/>
        </w:rPr>
        <w:t>，其开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发过</w:t>
      </w:r>
      <w:r>
        <w:rPr>
          <w:rStyle w:val="translated-span"/>
          <w:rFonts w:ascii="Source Han Sans CN Normal" w:eastAsia="Source Han Sans CN Normal" w:hAnsi="Source Han Sans CN Normal" w:cs="北師大說文小篆" w:hint="eastAsia"/>
          <w:sz w:val="22"/>
          <w:lang w:eastAsia="zh-CN"/>
        </w:rPr>
        <w:t>程几乎从未考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虑</w:t>
      </w:r>
      <w:r>
        <w:rPr>
          <w:rStyle w:val="translated-span"/>
          <w:rFonts w:ascii="Source Han Sans CN Normal" w:eastAsia="Source Han Sans CN Normal" w:hAnsi="Source Han Sans CN Normal" w:cs="北師大說文小篆" w:hint="eastAsia"/>
          <w:sz w:val="22"/>
          <w:lang w:eastAsia="zh-CN"/>
        </w:rPr>
        <w:t>自然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保护与可持续发</w:t>
      </w:r>
      <w:r>
        <w:rPr>
          <w:rStyle w:val="translated-span"/>
          <w:rFonts w:ascii="Source Han Sans CN Normal" w:eastAsia="Source Han Sans CN Normal" w:hAnsi="Source Han Sans CN Normal" w:cs="北師大說文小篆" w:hint="eastAsia"/>
          <w:sz w:val="22"/>
          <w:lang w:eastAsia="zh-CN"/>
        </w:rPr>
        <w:t>展</w:t>
      </w:r>
      <w:r>
        <w:rPr>
          <w:rStyle w:val="translated-span"/>
          <w:rFonts w:ascii="Source Han Sans CN Normal" w:eastAsia="Source Han Sans CN Normal" w:hAnsi="Source Han Sans CN Normal" w:cs="ＭＳ 明朝" w:hint="eastAsia"/>
          <w:sz w:val="22"/>
          <w:lang w:eastAsia="zh-CN"/>
        </w:rPr>
        <w:t>。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北海道地域</w:t>
      </w:r>
      <w:r>
        <w:rPr>
          <w:rStyle w:val="translated-span"/>
          <w:rFonts w:ascii="Source Han Sans CN Normal" w:eastAsia="Source Han Sans CN Normal" w:hAnsi="Source Han Sans CN Normal" w:cs="ＭＳ 明朝" w:hint="eastAsia"/>
          <w:sz w:val="22"/>
          <w:lang w:eastAsia="zh-CN"/>
        </w:rPr>
        <w:t>广</w:t>
      </w:r>
      <w:r>
        <w:rPr>
          <w:rStyle w:val="translated-span"/>
          <w:rFonts w:ascii="Source Han Sans CN Normal" w:eastAsia="Source Han Sans CN Normal" w:hAnsi="Source Han Sans CN Normal" w:cs="北師大說文小篆" w:hint="eastAsia"/>
          <w:sz w:val="22"/>
          <w:lang w:eastAsia="zh-CN"/>
        </w:rPr>
        <w:t>阔</w:t>
      </w:r>
      <w:r>
        <w:rPr>
          <w:rStyle w:val="translated-span"/>
          <w:rFonts w:ascii="Source Han Sans CN Normal" w:eastAsia="Source Han Sans CN Normal" w:hAnsi="Source Han Sans CN Normal" w:cs="ＭＳ 明朝" w:hint="eastAsia"/>
          <w:sz w:val="22"/>
          <w:lang w:eastAsia="zh-CN"/>
        </w:rPr>
        <w:t>、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资源</w:t>
      </w:r>
      <w:r>
        <w:rPr>
          <w:rStyle w:val="translated-span"/>
          <w:rFonts w:ascii="Source Han Sans CN Normal" w:eastAsia="Source Han Sans CN Normal" w:hAnsi="Source Han Sans CN Normal" w:cs="北師大說文小篆" w:hint="eastAsia"/>
          <w:sz w:val="22"/>
          <w:lang w:eastAsia="zh-CN"/>
        </w:rPr>
        <w:t>丰富</w:t>
      </w:r>
      <w:r>
        <w:rPr>
          <w:rStyle w:val="translated-span"/>
          <w:rFonts w:ascii="Source Han Sans CN Normal" w:eastAsia="Source Han Sans CN Normal" w:hAnsi="Source Han Sans CN Normal" w:cs="ＭＳ 明朝" w:hint="eastAsia"/>
          <w:sz w:val="22"/>
          <w:lang w:eastAsia="zh-CN"/>
        </w:rPr>
        <w:t>，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原</w:t>
      </w:r>
      <w:r>
        <w:rPr>
          <w:rStyle w:val="translated-span"/>
          <w:rFonts w:ascii="Source Han Sans CN Normal" w:eastAsia="Source Han Sans CN Normal" w:hAnsi="Source Han Sans CN Normal" w:cs="ＭＳ 明朝" w:hint="eastAsia"/>
          <w:sz w:val="22"/>
          <w:lang w:eastAsia="zh-CN"/>
        </w:rPr>
        <w:t>住</w:t>
      </w:r>
      <w:r>
        <w:rPr>
          <w:rStyle w:val="translated-span"/>
          <w:rFonts w:ascii="Source Han Sans CN Normal" w:eastAsia="Source Han Sans CN Normal" w:hAnsi="Source Han Sans CN Normal" w:cs="北師大說文小篆" w:hint="eastAsia"/>
          <w:sz w:val="22"/>
          <w:lang w:eastAsia="zh-CN"/>
        </w:rPr>
        <w:t>民人口稀少，曾被认为是一片对日本经济成长极具利用价值的地域。出于这方面的考量，矿业跃居北海道的支柱产业。在成立国立公园之前，登别及美笛等地的矿业开采曾如火如荼。此外，支笏湖西岸还分布着一些金矿山。</w:t>
      </w:r>
    </w:p>
    <w:p w:rsidR="002F0C31" w:rsidRPr="002D44D1" w:rsidRDefault="002F0C31" w:rsidP="003D5B63">
      <w:pPr>
        <w:adjustRightInd w:val="0"/>
        <w:snapToGrid w:val="0"/>
        <w:spacing w:line="240" w:lineRule="atLeast"/>
        <w:ind w:firstLineChars="200" w:firstLine="462"/>
        <w:rPr>
          <w:rStyle w:val="translated-span"/>
          <w:rFonts w:ascii="Source Han Sans CN Normal" w:eastAsia="Source Han Sans CN Normal" w:hAnsi="Source Han Sans CN Normal" w:cs="北師大說文小篆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cs="北師大說文小篆" w:hint="eastAsia"/>
          <w:sz w:val="22"/>
          <w:lang w:eastAsia="zh-CN"/>
        </w:rPr>
        <w:t>在这里，为大自然景观留下伤痕的不仅仅是矿业。例如，支笏湖旁从未被开发的广茂森林，也成为造纸公司梦寐以求、廉价原料的理想来源。不久，他们砍伐了森林，在附近</w:t>
      </w:r>
      <w:r w:rsidRPr="002D44D1">
        <w:rPr>
          <w:rStyle w:val="translated-span"/>
          <w:rFonts w:ascii="Source Han Sans CN Normal" w:eastAsia="Source Han Sans CN Normal" w:hAnsi="Source Han Sans CN Normal" w:cs="北師大說文小篆" w:hint="eastAsia"/>
          <w:sz w:val="22"/>
          <w:lang w:eastAsia="zh-CN"/>
        </w:rPr>
        <w:t>的苫小牧建起工厂。1</w:t>
      </w:r>
      <w:r w:rsidRPr="002D44D1">
        <w:rPr>
          <w:rStyle w:val="translated-span"/>
          <w:rFonts w:ascii="Source Han Sans CN Normal" w:eastAsia="Source Han Sans CN Normal" w:hAnsi="Source Han Sans CN Normal" w:cs="北師大說文小篆"/>
          <w:sz w:val="22"/>
          <w:lang w:eastAsia="zh-CN"/>
        </w:rPr>
        <w:t>908</w:t>
      </w:r>
      <w:r w:rsidRPr="002D44D1">
        <w:rPr>
          <w:rStyle w:val="translated-span"/>
          <w:rFonts w:ascii="Source Han Sans CN Normal" w:eastAsia="Source Han Sans CN Normal" w:hAnsi="Source Han Sans CN Normal" w:cs="北師大說文小篆" w:hint="eastAsia"/>
          <w:sz w:val="22"/>
          <w:lang w:eastAsia="zh-CN"/>
        </w:rPr>
        <w:t>年，为运送造纸用木材以及用于千岁川发电站的建设用材，苫小牧至支笏湖间架设起了山线铁路。为援建该线路，王子制纸公司购入了一座钢铁桥，并将它架于千岁川之上。随后，该桥便以山线铁桥之称声名鹊起。在此历史背景之下，“追寻洋纸之国内自给，描绘造纸业之北海道征程”的山线铁桥，被经济产业省认定为“近代化产业遗产”。</w:t>
      </w:r>
    </w:p>
    <w:p w:rsidR="002F0C31" w:rsidRDefault="002F0C31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cs="北師大說文小篆" w:hint="eastAsia"/>
          <w:sz w:val="22"/>
          <w:lang w:eastAsia="zh-CN"/>
        </w:rPr>
        <w:t>不久后，该地区被划定为国立公园，区域内矿山及工厂一律关闭。如今，那些昙花一现的重工业几乎销声匿迹，唯有北海道最古老的铁桥——鲜明红艳的山线铁桥依然保留至今，时刻警醒着人们那段重经济轻环境的岁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北師大說文小篆">
    <w:charset w:val="88"/>
    <w:family w:val="modern"/>
    <w:pitch w:val="fixed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31"/>
    <w:rsid w:val="002F0C3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C5999-BC65-4204-BA2C-D2A0670A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2F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2023-07-11T03:27:00Z</dcterms:created>
  <dcterms:modified xsi:type="dcterms:W3CDTF">2023-07-11T03:27:00Z</dcterms:modified>
</cp:coreProperties>
</file>