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38B" w:rsidRDefault="0020738B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b/>
          <w:bCs/>
          <w:kern w:val="0"/>
          <w:sz w:val="22"/>
          <w:lang w:eastAsia="zh-CN"/>
        </w:rPr>
        <w:t>R292</w:t>
      </w:r>
      <w:r>
        <w:rPr>
          <w:rFonts w:ascii="Source Han Sans CN Normal" w:eastAsia="Source Han Sans CN Normal" w:hAnsi="Source Han Sans CN Normal" w:cs="ＭＳ Ｐゴシック" w:hint="eastAsia"/>
          <w:b/>
          <w:bCs/>
          <w:kern w:val="0"/>
          <w:sz w:val="22"/>
          <w:lang w:eastAsia="zh-CN"/>
        </w:rPr>
        <w:t>雪道</w:t>
      </w:r>
    </w:p>
    <w:p/>
    <w:p w:rsidR="0020738B" w:rsidRDefault="0020738B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R292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雪道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是草津温泉滑雪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于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2018年到2019年滑雪季期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间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新添的一条雪道，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实际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上从春季到秋季，该雪道是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292号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国道的一部分。由于一到冬季，雪量过多，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车辆被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禁止通行，所以便改造成滑雪区，供所有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级别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滑雪者及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单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板滑雪者使用。</w:t>
      </w:r>
    </w:p>
    <w:p w:rsidR="0020738B" w:rsidRDefault="0020738B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条雪道非同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寻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常，坡道平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缓宽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敞，即便是初学者，也可以凭借下山的速度，体验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顺势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加速的刺激。对于更具信心的滑雪者来说，可从青叶山第一滑雪区起步，滑至与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R292雪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道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的汇合处，再经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由御成山滑雪区，一直滑至天狗山滑雪区，其滑行总长可延至4300米。</w:t>
      </w:r>
    </w:p>
    <w:p w:rsidR="0020738B" w:rsidRDefault="0020738B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20738B" w:rsidRDefault="0020738B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级别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：初级</w:t>
      </w:r>
    </w:p>
    <w:p w:rsidR="0020738B" w:rsidRDefault="0020738B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滑行距离：2000米</w:t>
      </w:r>
    </w:p>
    <w:p w:rsidR="0020738B" w:rsidRDefault="0020738B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平均坡度：5度</w:t>
      </w:r>
    </w:p>
    <w:p w:rsidR="0020738B" w:rsidRDefault="0020738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最大坡度：8度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38B"/>
    <w:rsid w:val="0020738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E06D6-ED6E-460B-8524-F5CE7B38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