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31692" w:rsidRDefault="00231692">
      <w:pPr>
        <w:widowControl/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ＭＳ Ｐゴシック"/>
          <w:b/>
          <w:kern w:val="0"/>
          <w:sz w:val="22"/>
          <w:lang w:eastAsia="zh-CN"/>
        </w:rPr>
      </w:pPr>
      <w:r>
        <w:rPr>
          <w:rFonts w:ascii="Source Han Sans CN Normal" w:eastAsia="Source Han Sans CN Normal" w:hAnsi="Source Han Sans CN Normal" w:cs="ＭＳ Ｐゴシック"/>
          <w:b/>
          <w:kern w:val="0"/>
          <w:sz w:val="22"/>
          <w:lang w:eastAsia="zh-CN"/>
        </w:rPr>
        <w:t>天狗山游</w:t>
      </w:r>
      <w:r>
        <w:rPr>
          <w:rFonts w:ascii="Source Han Sans CN Normal" w:eastAsia="Source Han Sans CN Normal" w:hAnsi="Source Han Sans CN Normal" w:cs="SimSun" w:hint="eastAsia"/>
          <w:b/>
          <w:kern w:val="0"/>
          <w:sz w:val="22"/>
          <w:lang w:eastAsia="zh-CN"/>
        </w:rPr>
        <w:t>乐</w:t>
      </w:r>
      <w:r>
        <w:rPr>
          <w:rFonts w:ascii="Source Han Sans CN Normal" w:eastAsia="Source Han Sans CN Normal" w:hAnsi="Source Han Sans CN Normal" w:cs="ＭＳ Ｐゴシック" w:hint="eastAsia"/>
          <w:b/>
          <w:kern w:val="0"/>
          <w:sz w:val="22"/>
          <w:lang w:eastAsia="zh-CN"/>
        </w:rPr>
        <w:t>园</w:t>
      </w:r>
    </w:p>
    <w:p/>
    <w:p w:rsidR="00231692" w:rsidRDefault="00231692">
      <w:pPr>
        <w:widowControl/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</w:pP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>草津温泉滑雪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场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不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仅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是冬季游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乐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胜地，而且在青山绿水的季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节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，也会向所有游客提供精彩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纷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呈的游玩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项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目。带宠物的人士亦大受欢迎。这里</w:t>
      </w: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>山中郁郁葱葱，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处处绿意萦绕；</w:t>
      </w: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>空气凉爽怡人，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远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离都市的喧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腾湿热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，乃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绝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佳的避暑天堂。</w:t>
      </w:r>
    </w:p>
    <w:p w:rsidR="00231692" w:rsidRDefault="00231692">
      <w:pPr>
        <w:widowControl/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</w:pP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三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岁以上的游客便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可尽情体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验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蹦极跳床的惊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险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刺激。跳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跃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一下，冲向天空，翻个跟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头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，感受回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弹乐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趣。</w:t>
      </w: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>想要体验速度带来的刺激，可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借用</w:t>
      </w: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>草地卡丁车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或越野滑板车，随心所欲地在草坪上自由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驰骋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。</w:t>
      </w:r>
    </w:p>
    <w:p w:rsidR="00231692" w:rsidRDefault="00231692">
      <w:pPr>
        <w:widowControl/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</w:pP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>想要放慢脚步，追求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顶级乐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趣，可脚踏滑板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车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或是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纳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恩博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电动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滑板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车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，在夏季的滑雪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场潇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洒</w:t>
      </w: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>“慢游”。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滑雪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发烧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友也可在盛夏的滑雪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场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尽享</w:t>
      </w: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>“滑草”的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乐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趣。</w:t>
      </w:r>
    </w:p>
    <w:p w:rsidR="00231692" w:rsidRDefault="00231692">
      <w:pPr>
        <w:widowControl/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</w:pP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>倾心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于</w:t>
      </w: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>悠闲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时光</w:t>
      </w: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>，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可乐享</w:t>
      </w: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>小型高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尔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夫、木槌高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尔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夫等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娱乐项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目；对昆虫感兴趣，不妨借捕虫网和虫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笼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，捕捉栖居在草津的昆虫，尽情玩</w:t>
      </w: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>上一天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；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带宠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物狗的家庭，亦可与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爱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犬在遛狗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场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共享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欢乐时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光。</w:t>
      </w:r>
    </w:p>
    <w:p w:rsidR="00231692" w:rsidRDefault="00231692">
      <w:pPr>
        <w:widowControl/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</w:pP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>附近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有网球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场可用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。此外，还可以租借足球、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飞盘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、羽毛球套件、棒球手套配件等运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动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器材，供您在小型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户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外运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动场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和自由</w:t>
      </w:r>
      <w:r>
        <w:rPr>
          <w:rFonts w:ascii="Source Han Sans CN Normal" w:eastAsia="Source Han Sans CN Normal" w:hAnsi="Source Han Sans CN Normal" w:cs="SimSun" w:hint="eastAsia"/>
          <w:kern w:val="0"/>
          <w:sz w:val="22"/>
          <w:lang w:eastAsia="zh-CN"/>
        </w:rPr>
        <w:t>场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地使用。</w:t>
      </w:r>
    </w:p>
    <w:p w:rsidR="00231692" w:rsidRDefault="00231692">
      <w:pPr>
        <w:widowControl/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</w:pPr>
    </w:p>
    <w:p w:rsidR="00231692" w:rsidRDefault="00231692">
      <w:pPr>
        <w:widowControl/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</w:pP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绿色季节：</w:t>
      </w: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>4月下旬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至</w:t>
      </w: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>11月上旬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 xml:space="preserve"> </w:t>
      </w: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 xml:space="preserve"> 9:00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-</w:t>
      </w: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>17:00（最晚受理</w:t>
      </w:r>
      <w:r>
        <w:rPr>
          <w:rFonts w:ascii="Source Han Sans CN Normal" w:eastAsia="Source Han Sans CN Normal" w:hAnsi="Source Han Sans CN Normal" w:cs="ＭＳ Ｐゴシック" w:hint="eastAsia"/>
          <w:kern w:val="0"/>
          <w:sz w:val="22"/>
          <w:lang w:eastAsia="zh-CN"/>
        </w:rPr>
        <w:t>时间</w:t>
      </w:r>
      <w:r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  <w:t>为16:00）</w:t>
      </w:r>
    </w:p>
    <w:p w:rsidR="00231692" w:rsidRDefault="00231692">
      <w:pPr>
        <w:widowControl/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ＭＳ Ｐゴシック"/>
          <w:kern w:val="0"/>
          <w:sz w:val="22"/>
          <w:lang w:eastAsia="zh-CN"/>
        </w:rPr>
      </w:pPr>
    </w:p>
    <w:p w:rsidR="00231692" w:rsidRPr="00016B30" w:rsidRDefault="00231692">
      <w:pPr>
        <w:adjustRightInd w:val="0"/>
        <w:snapToGrid w:val="0"/>
        <w:jc w:val="left"/>
        <w:rPr>
          <w:rFonts w:ascii="Source Han Sans CN Normal" w:eastAsia="Source Han Sans CN Normal" w:hAnsi="Source Han Sans CN Normal"/>
          <w:b/>
          <w:color w:val="00B050"/>
          <w:sz w:val="22"/>
          <w:lang w:eastAsia="zh-CN"/>
        </w:rPr>
      </w:pPr>
      <w:r w:rsidRPr="00016B30">
        <w:rPr>
          <w:rFonts w:ascii="Source Han Sans CN Normal" w:eastAsia="Source Han Sans CN Normal" w:hAnsi="Source Han Sans CN Normal" w:hint="eastAsia"/>
          <w:b/>
          <w:color w:val="00B050"/>
          <w:sz w:val="22"/>
          <w:lang w:eastAsia="zh-CN"/>
        </w:rPr>
        <w:t>草津温泉BanZip TENGU</w:t>
      </w:r>
    </w:p>
    <w:p w:rsidR="00231692" w:rsidRPr="00016B30" w:rsidRDefault="00231692">
      <w:pPr>
        <w:adjustRightInd w:val="0"/>
        <w:snapToGrid w:val="0"/>
        <w:ind w:firstLineChars="200" w:firstLine="462"/>
        <w:jc w:val="left"/>
        <w:rPr>
          <w:rFonts w:ascii="Source Han Sans CN Normal" w:eastAsia="Source Han Sans CN Normal" w:hAnsi="Source Han Sans CN Normal"/>
          <w:color w:val="00B050"/>
          <w:sz w:val="22"/>
          <w:lang w:eastAsia="zh-CN"/>
        </w:rPr>
      </w:pPr>
      <w:r w:rsidRPr="00016B30">
        <w:rPr>
          <w:rFonts w:ascii="Source Han Sans CN Normal" w:eastAsia="Source Han Sans CN Normal" w:hAnsi="Source Han Sans CN Normal"/>
          <w:color w:val="00B050"/>
          <w:sz w:val="22"/>
          <w:lang w:eastAsia="zh-CN"/>
        </w:rPr>
        <w:t>2019</w:t>
      </w:r>
      <w:r w:rsidRPr="00016B30">
        <w:rPr>
          <w:rFonts w:ascii="Source Han Sans CN Normal" w:eastAsia="Source Han Sans CN Normal" w:hAnsi="Source Han Sans CN Normal" w:hint="eastAsia"/>
          <w:color w:val="00B050"/>
          <w:sz w:val="22"/>
          <w:lang w:eastAsia="zh-CN"/>
        </w:rPr>
        <w:t>年</w:t>
      </w:r>
      <w:r w:rsidRPr="00016B30">
        <w:rPr>
          <w:rFonts w:ascii="Source Han Sans CN Normal" w:eastAsia="Source Han Sans CN Normal" w:hAnsi="Source Han Sans CN Normal"/>
          <w:color w:val="00B050"/>
          <w:sz w:val="22"/>
          <w:lang w:eastAsia="zh-CN"/>
        </w:rPr>
        <w:t>4</w:t>
      </w:r>
      <w:r w:rsidRPr="00016B30">
        <w:rPr>
          <w:rFonts w:ascii="Source Han Sans CN Normal" w:eastAsia="Source Han Sans CN Normal" w:hAnsi="Source Han Sans CN Normal" w:hint="eastAsia"/>
          <w:color w:val="00B050"/>
          <w:sz w:val="22"/>
          <w:lang w:eastAsia="zh-CN"/>
        </w:rPr>
        <w:t>月，全新游乐设施“草津温泉</w:t>
      </w:r>
      <w:r w:rsidRPr="00016B30">
        <w:rPr>
          <w:rFonts w:ascii="Source Han Sans CN Normal" w:eastAsia="Source Han Sans CN Normal" w:hAnsi="Source Han Sans CN Normal"/>
          <w:color w:val="00B050"/>
          <w:sz w:val="22"/>
          <w:lang w:eastAsia="zh-CN"/>
        </w:rPr>
        <w:t>BanZ</w:t>
      </w:r>
      <w:r w:rsidRPr="00016B30">
        <w:rPr>
          <w:rFonts w:ascii="Source Han Sans CN Normal" w:eastAsia="Source Han Sans CN Normal" w:hAnsi="Source Han Sans CN Normal" w:hint="eastAsia"/>
          <w:color w:val="00B050"/>
          <w:sz w:val="22"/>
          <w:lang w:eastAsia="zh-CN"/>
        </w:rPr>
        <w:t>ip</w:t>
      </w:r>
      <w:r w:rsidRPr="00016B30">
        <w:rPr>
          <w:rFonts w:ascii="Source Han Sans CN Normal" w:eastAsia="Source Han Sans CN Normal" w:hAnsi="Source Han Sans CN Normal"/>
          <w:color w:val="00B050"/>
          <w:sz w:val="22"/>
          <w:lang w:eastAsia="zh-CN"/>
        </w:rPr>
        <w:t xml:space="preserve"> TENGU”</w:t>
      </w:r>
      <w:r w:rsidRPr="00016B30">
        <w:rPr>
          <w:rFonts w:ascii="Source Han Sans CN Normal" w:eastAsia="Source Han Sans CN Normal" w:hAnsi="Source Han Sans CN Normal" w:hint="eastAsia"/>
          <w:color w:val="00B050"/>
          <w:sz w:val="22"/>
          <w:lang w:eastAsia="zh-CN"/>
        </w:rPr>
        <w:t>诞生！</w:t>
      </w:r>
    </w:p>
    <w:p w:rsidR="00231692" w:rsidRPr="00016B30" w:rsidRDefault="00231692">
      <w:pPr>
        <w:adjustRightInd w:val="0"/>
        <w:snapToGrid w:val="0"/>
        <w:ind w:firstLineChars="200" w:firstLine="462"/>
        <w:jc w:val="left"/>
        <w:rPr>
          <w:rFonts w:ascii="Source Han Sans CN Normal" w:eastAsia="Source Han Sans CN Normal" w:hAnsi="Source Han Sans CN Normal"/>
          <w:color w:val="00B050"/>
          <w:sz w:val="22"/>
          <w:lang w:eastAsia="zh-CN"/>
        </w:rPr>
      </w:pPr>
      <w:r w:rsidRPr="00016B30">
        <w:rPr>
          <w:rFonts w:ascii="Source Han Sans CN Normal" w:eastAsia="Source Han Sans CN Normal" w:hAnsi="Source Han Sans CN Normal" w:hint="eastAsia"/>
          <w:color w:val="00B050"/>
          <w:sz w:val="22"/>
          <w:lang w:eastAsia="zh-CN"/>
        </w:rPr>
        <w:t>刺激百分百的“草津温泉</w:t>
      </w:r>
      <w:r w:rsidRPr="00016B30">
        <w:rPr>
          <w:rFonts w:ascii="Source Han Sans CN Normal" w:eastAsia="Source Han Sans CN Normal" w:hAnsi="Source Han Sans CN Normal"/>
          <w:color w:val="00B050"/>
          <w:sz w:val="22"/>
          <w:lang w:eastAsia="zh-CN"/>
        </w:rPr>
        <w:t>BanZip TENGU”</w:t>
      </w:r>
      <w:r w:rsidRPr="00016B30">
        <w:rPr>
          <w:rFonts w:ascii="Source Han Sans CN Normal" w:eastAsia="Source Han Sans CN Normal" w:hAnsi="Source Han Sans CN Normal" w:hint="eastAsia"/>
          <w:color w:val="00B050"/>
          <w:sz w:val="22"/>
          <w:lang w:eastAsia="zh-CN"/>
        </w:rPr>
        <w:t>，是一种借助于专用滑车，身系安全护带，沿高空钢缆滑翔的游玩项目。途中俯视遥远的山脉和草津温泉镇，会让您畅快十足、尖叫不断！</w:t>
      </w:r>
    </w:p>
    <w:p w:rsidR="00231692" w:rsidRPr="00016B30" w:rsidRDefault="00231692">
      <w:pPr>
        <w:adjustRightInd w:val="0"/>
        <w:snapToGrid w:val="0"/>
        <w:ind w:firstLineChars="200" w:firstLine="462"/>
        <w:jc w:val="left"/>
        <w:rPr>
          <w:rFonts w:ascii="Source Han Sans CN Normal" w:eastAsia="Source Han Sans CN Normal" w:hAnsi="Source Han Sans CN Normal"/>
          <w:color w:val="00B050"/>
          <w:sz w:val="22"/>
          <w:lang w:eastAsia="zh-CN"/>
        </w:rPr>
      </w:pPr>
      <w:r w:rsidRPr="00016B30">
        <w:rPr>
          <w:rFonts w:ascii="Source Han Sans CN Normal" w:eastAsia="Source Han Sans CN Normal" w:hAnsi="Source Han Sans CN Normal" w:hint="eastAsia"/>
          <w:color w:val="00B050"/>
          <w:sz w:val="22"/>
          <w:lang w:eastAsia="zh-CN"/>
        </w:rPr>
        <w:t>如今该游乐设施已然成为草津温泉滑雪场夏季场地最受欢迎的项目。</w:t>
      </w:r>
    </w:p>
    <w:p w:rsidR="00231692" w:rsidRDefault="00231692">
      <w:pPr>
        <w:adjustRightInd w:val="0"/>
        <w:snapToGrid w:val="0"/>
        <w:jc w:val="left"/>
        <w:rPr>
          <w:rFonts w:ascii="Source Han Sans CN Normal" w:eastAsia="Source Han Sans CN Normal" w:hAnsi="Source Han Sans CN Normal"/>
          <w:color w:val="FF0000"/>
          <w:sz w:val="22"/>
          <w:lang w:eastAsia="zh-CN"/>
        </w:rPr>
      </w:pPr>
      <w:r w:rsidRPr="00016B30">
        <w:rPr>
          <w:rFonts w:ascii="Source Han Sans CN Normal" w:eastAsia="Source Han Sans CN Normal" w:hAnsi="Source Han Sans CN Normal" w:hint="eastAsia"/>
          <w:color w:val="00B050"/>
          <w:sz w:val="22"/>
          <w:lang w:eastAsia="zh-CN"/>
        </w:rPr>
        <w:t>（草津温泉BanZip TENGU全长</w:t>
      </w:r>
      <w:r w:rsidRPr="00016B30">
        <w:rPr>
          <w:rFonts w:ascii="Source Han Sans CN Normal" w:eastAsia="Source Han Sans CN Normal" w:hAnsi="Source Han Sans CN Normal"/>
          <w:color w:val="00B050"/>
          <w:sz w:val="22"/>
          <w:lang w:eastAsia="zh-CN"/>
        </w:rPr>
        <w:t>500米</w:t>
      </w:r>
      <w:r w:rsidRPr="00016B30">
        <w:rPr>
          <w:rFonts w:ascii="Source Han Sans CN Normal" w:eastAsia="Source Han Sans CN Normal" w:hAnsi="Source Han Sans CN Normal" w:hint="eastAsia"/>
          <w:color w:val="00B050"/>
          <w:sz w:val="22"/>
          <w:lang w:eastAsia="zh-CN"/>
        </w:rPr>
        <w:t>、</w:t>
      </w:r>
      <w:r w:rsidRPr="00016B30">
        <w:rPr>
          <w:rFonts w:ascii="Source Han Sans CN Normal" w:eastAsia="Source Han Sans CN Normal" w:hAnsi="Source Han Sans CN Normal"/>
          <w:color w:val="00B050"/>
          <w:sz w:val="22"/>
          <w:lang w:eastAsia="zh-CN"/>
        </w:rPr>
        <w:t>最高时速70公里/小时</w:t>
      </w:r>
      <w:r w:rsidRPr="00016B30">
        <w:rPr>
          <w:rFonts w:ascii="Source Han Sans CN Normal" w:eastAsia="Source Han Sans CN Normal" w:hAnsi="Source Han Sans CN Normal" w:hint="eastAsia"/>
          <w:color w:val="00B050"/>
          <w:sz w:val="22"/>
          <w:lang w:eastAsia="zh-CN"/>
        </w:rPr>
        <w:t>、高低落差</w:t>
      </w:r>
      <w:r w:rsidRPr="00016B30">
        <w:rPr>
          <w:rFonts w:ascii="Source Han Sans CN Normal" w:eastAsia="Source Han Sans CN Normal" w:hAnsi="Source Han Sans CN Normal"/>
          <w:color w:val="00B050"/>
          <w:sz w:val="22"/>
          <w:lang w:eastAsia="zh-CN"/>
        </w:rPr>
        <w:t>108米</w:t>
      </w:r>
      <w:r w:rsidRPr="00016B30">
        <w:rPr>
          <w:rFonts w:ascii="Source Han Sans CN Normal" w:eastAsia="Source Han Sans CN Normal" w:hAnsi="Source Han Sans CN Normal" w:hint="eastAsia"/>
          <w:color w:val="00B050"/>
          <w:sz w:val="22"/>
          <w:lang w:eastAsia="zh-CN"/>
        </w:rPr>
        <w:t>，</w:t>
      </w:r>
      <w:r w:rsidRPr="00016B30">
        <w:rPr>
          <w:rFonts w:ascii="Source Han Sans CN Normal" w:eastAsia="Source Han Sans CN Normal" w:hAnsi="Source Han Sans CN Normal"/>
          <w:color w:val="00B050"/>
          <w:sz w:val="22"/>
          <w:lang w:eastAsia="zh-CN"/>
        </w:rPr>
        <w:t>22%</w:t>
      </w:r>
      <w:r w:rsidRPr="00016B30">
        <w:rPr>
          <w:rFonts w:ascii="Source Han Sans CN Normal" w:eastAsia="Source Han Sans CN Normal" w:hAnsi="Source Han Sans CN Normal" w:hint="eastAsia"/>
          <w:color w:val="00B050"/>
          <w:sz w:val="22"/>
          <w:lang w:eastAsia="zh-CN"/>
        </w:rPr>
        <w:t>的斜坡度堪称日本第一）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31692"/>
    <w:rsid w:val="00231692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C502F7F-FB01-4F45-9058-5012B88E3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604</Characters>
  <Application>Microsoft Office Word</Application>
  <DocSecurity>0</DocSecurity>
  <Lines>5</Lines>
  <Paragraphs>1</Paragraphs>
  <ScaleCrop>false</ScaleCrop>
  <Company/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2023-07-11T03:30:00Z</dcterms:created>
  <dcterms:modified xsi:type="dcterms:W3CDTF">2023-07-11T03:30:00Z</dcterms:modified>
</cp:coreProperties>
</file>