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238C" w:rsidRDefault="0015238C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Meiryo UI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Meiryo UI" w:hint="eastAsia"/>
          <w:b/>
          <w:sz w:val="22"/>
          <w:lang w:eastAsia="zh-CN"/>
        </w:rPr>
        <w:t>大泷乃汤  奢华享受</w:t>
      </w:r>
    </w:p>
    <w:p/>
    <w:p w:rsidR="0015238C" w:rsidRDefault="0015238C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以“美人汤”著称的大泷乃汤，从草津汤畑步行数分钟即达。</w:t>
      </w:r>
    </w:p>
    <w:p w:rsidR="0015238C" w:rsidRDefault="0015238C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大泷乃汤的泉水来自酸性硫磺泉的煮川源泉，100%天然源泉从地下直接流进泉池，在漫长的岁月中深受男女老少的喜爱。入浴者从温度较低的温泉池逐步移入温度较高的温泉池，此入浴方式自古以来就备受青睐，这或许正是该温泉能够塑造美肌的奥妙所在。</w:t>
      </w:r>
    </w:p>
    <w:p w:rsidR="0015238C" w:rsidRDefault="0015238C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大泷乃汤的温泉水具有改善肌肤、疾病康复疗养及美容功效，堪称自我疗养护理的理想之所。每月第2、第4个周六是“白浊之汤”日，在那一天，管道里的温泉沉淀物被冲洗出来，成为富含高浓度矿物质的温泉。</w:t>
      </w:r>
    </w:p>
    <w:p w:rsidR="0015238C" w:rsidRDefault="0015238C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大泷乃</w:t>
      </w:r>
      <w:r w:rsidRPr="00E95596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汤为男女客人分别提供各种类型的浴池，其中首推著名的“合汤”，其特色在于，可从水温较低的38度浴池，依次泡到热气腾腾的46度浴池。该浴池中的源泉，不加水稀释，以自然冷却的方式降至适宜温度，让客人的身体逐渐适应酸性泉的高温。合汤是一种极为稀有的沐浴方式，就连在温泉大国的日本也不例外。西洋建筑风格的女士合汤，还曾是电影《罗马浴场Ⅱ》的拍摄地。几个世纪以来，大泷乃汤无不深深吸引着日本游客的造访。您一定要亲自体验一番才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不枉此行。</w:t>
      </w:r>
    </w:p>
    <w:p w:rsidR="0015238C" w:rsidRDefault="0015238C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除合汤外，还有男女分开的大浴场、露天温泉、模拟自然瀑布的温泉瀑布，待您去一一探访。</w:t>
      </w:r>
    </w:p>
    <w:p w:rsidR="0015238C" w:rsidRDefault="0015238C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 w:rsidRPr="004E5F76">
        <w:rPr>
          <w:rFonts w:ascii="Source Han Sans CN Normal" w:eastAsia="Source Han Sans CN Normal" w:hAnsi="Source Han Sans CN Normal" w:cs="Meiryo UI" w:hint="eastAsia"/>
          <w:sz w:val="22"/>
        </w:rPr>
        <w:t>大泷乃汤还设有名为“杜鹃花”（</w:t>
      </w:r>
      <w:r>
        <w:rPr>
          <w:rFonts w:ascii="Source Han Sans CN Normal" w:eastAsia="Source Han Sans CN Normal" w:hAnsi="Source Han Sans CN Normal" w:cs="Meiryo UI" w:hint="eastAsia"/>
          <w:sz w:val="22"/>
        </w:rPr>
        <w:t>日文“しゃくなげ”）的租赁式温泉</w:t>
      </w:r>
      <w:r w:rsidRPr="004E5F76">
        <w:rPr>
          <w:rFonts w:ascii="Source Han Sans CN Normal" w:eastAsia="Source Han Sans CN Normal" w:hAnsi="Source Han Sans CN Normal" w:cs="Meiryo UI" w:hint="eastAsia"/>
          <w:sz w:val="22"/>
        </w:rPr>
        <w:t>，每小时2000</w:t>
      </w:r>
      <w:r>
        <w:rPr>
          <w:rFonts w:ascii="Source Han Sans CN Normal" w:eastAsia="Source Han Sans CN Normal" w:hAnsi="Source Han Sans CN Normal" w:cs="Meiryo UI" w:hint="eastAsia"/>
          <w:sz w:val="22"/>
        </w:rPr>
        <w:t>日元，主要提供给想要共浴的家人或情侣。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此温泉采用无障碍设计，让任何人都能享受温泉乐趣。</w:t>
      </w:r>
    </w:p>
    <w:p w:rsidR="0015238C" w:rsidRDefault="0015238C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大泷乃汤的乐趣不仅限于温泉。客人可以单手拿着冰激凌，在咖啡休息厅小憩；也可在餐厅“汤之华”享用山白竹乌冬面；还可在特产区寻找心仪的特产，尽情享受悠闲时光。</w:t>
      </w:r>
    </w:p>
    <w:p w:rsidR="0015238C" w:rsidRDefault="0015238C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此外，该温泉设施除了有桑拿、按摩室外，还设有收费休息室，供家庭和想要享受私密空间的客人使用，按1000-2000日元/小时收费。</w:t>
      </w:r>
    </w:p>
    <w:p w:rsidR="0015238C" w:rsidRDefault="0015238C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大泷乃汤拥有如此丰富多彩的温泉、美食、惬意优雅的休闲空间，以及因此带来的奢华日本温泉体验，无疑会为您的草津之旅增添一抹亮彩。</w:t>
      </w:r>
    </w:p>
    <w:p w:rsidR="0015238C" w:rsidRDefault="0015238C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CN"/>
        </w:rPr>
      </w:pPr>
    </w:p>
    <w:p w:rsidR="0015238C" w:rsidRDefault="0015238C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Meiryo UI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Meiryo UI" w:hint="eastAsia"/>
          <w:b/>
          <w:sz w:val="22"/>
          <w:lang w:eastAsia="zh-CN"/>
        </w:rPr>
        <w:t>大泷乃汤</w:t>
      </w:r>
    </w:p>
    <w:p w:rsidR="0015238C" w:rsidRDefault="0015238C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>
        <w:rPr>
          <w:rFonts w:ascii="Source Han Sans CN Normal" w:eastAsia="Source Han Sans CN Normal" w:hAnsi="Source Han Sans CN Normal" w:cs="Meiryo UI"/>
          <w:sz w:val="22"/>
          <w:lang w:eastAsia="zh-CN"/>
        </w:rPr>
        <w:t>营业时间：9:00-21:00（入馆截至20:00）</w:t>
      </w:r>
    </w:p>
    <w:p w:rsidR="0015238C" w:rsidRDefault="0015238C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>
        <w:rPr>
          <w:rFonts w:ascii="Source Han Sans CN Normal" w:eastAsia="Source Han Sans CN Normal" w:hAnsi="Source Han Sans CN Normal" w:cs="Meiryo UI"/>
          <w:sz w:val="22"/>
          <w:lang w:eastAsia="zh-CN"/>
        </w:rPr>
        <w:t>价格：成人 900日元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Meiryo UI"/>
          <w:sz w:val="22"/>
          <w:lang w:eastAsia="zh-CN"/>
        </w:rPr>
        <w:t>儿童 400日元（3至12岁）；毛巾套件250日元。</w:t>
      </w:r>
    </w:p>
    <w:p w:rsidR="0015238C" w:rsidRDefault="0015238C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>
        <w:rPr>
          <w:rFonts w:ascii="Source Han Sans CN Normal" w:eastAsia="Source Han Sans CN Normal" w:hAnsi="Source Han Sans CN Normal" w:cs="Meiryo UI"/>
          <w:sz w:val="22"/>
          <w:lang w:eastAsia="zh-CN"/>
        </w:rPr>
        <w:t>联系方式：邮编377-1711  群马县吾妻郡草津町大字草津596-13</w:t>
      </w:r>
    </w:p>
    <w:p w:rsidR="0015238C" w:rsidRDefault="0015238C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>
        <w:rPr>
          <w:rFonts w:ascii="Source Han Sans CN Normal" w:eastAsia="Source Han Sans CN Normal" w:hAnsi="Source Han Sans CN Normal" w:cs="Meiryo UI"/>
          <w:sz w:val="22"/>
          <w:lang w:eastAsia="zh-CN"/>
        </w:rPr>
        <w:t>电话：0279-88-2600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38C"/>
    <w:rsid w:val="0015238C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FCBC6D-BB29-4A82-AE1C-2EABDE09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htakinoyu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2023-07-11T03:30:00Z</dcterms:created>
  <dcterms:modified xsi:type="dcterms:W3CDTF">2023-07-11T03:30:00Z</dcterms:modified>
</cp:coreProperties>
</file>