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60F" w:rsidRDefault="00D4560F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大自然萦绕的西之河原露天温泉</w:t>
      </w:r>
    </w:p>
    <w:p/>
    <w:p w:rsidR="00D4560F" w:rsidRDefault="00D4560F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theme="majorHAnsi"/>
          <w:sz w:val="22"/>
          <w:lang w:eastAsia="zh-CN"/>
        </w:rPr>
      </w:pPr>
      <w:r>
        <w:rPr>
          <w:rFonts w:ascii="Source Han Sans CN Normal" w:eastAsia="Source Han Sans CN Normal" w:hAnsi="Source Han Sans CN Normal" w:cstheme="majorHAnsi" w:hint="eastAsia"/>
          <w:sz w:val="22"/>
          <w:lang w:eastAsia="zh-CN"/>
        </w:rPr>
        <w:t>从草津温泉街中央的汤畑步行12分钟，就来到西之河原露天温泉，在这里可极致享受露天温泉，乐趣超乎想象。</w:t>
      </w:r>
    </w:p>
    <w:p w:rsidR="00D4560F" w:rsidRDefault="00D4560F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theme="majorHAnsi"/>
          <w:sz w:val="22"/>
          <w:lang w:eastAsia="zh-CN"/>
        </w:rPr>
      </w:pPr>
      <w:r>
        <w:rPr>
          <w:rFonts w:ascii="Source Han Sans CN Normal" w:eastAsia="Source Han Sans CN Normal" w:hAnsi="Source Han Sans CN Normal" w:cstheme="majorHAnsi" w:hint="eastAsia"/>
          <w:sz w:val="22"/>
          <w:lang w:eastAsia="zh-CN"/>
        </w:rPr>
        <w:t>大露天温泉，共计500平方米，男女分开，一次可容纳一百人惬意沐浴，建议团体游客在此消遣。该温泉由万代源泉引流而成，是酸性氯化物硫酸盐温泉，适合有慢性消化系统疾病或久病初愈的人士。在广阔的温泉池中，您还会看到因温泉喷涌而形成的小瀑布。</w:t>
      </w:r>
    </w:p>
    <w:p w:rsidR="00D4560F" w:rsidRDefault="00D4560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西之河原露天温泉一年四季皆可使用，伴随着四季更替的美景，可悠然享受入浴时分的乐趣。在晴空万里的夜空，与繁星窃窃私语；在层林尽染的秋季，可远眺斑斓的林木，让鲜活的一刻铭刻于心；在雪花纷飞的冬季，可浸入暖心温泉，别有一番风情。</w:t>
      </w:r>
    </w:p>
    <w:p w:rsidR="00D4560F" w:rsidRDefault="00D4560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西之河原露天温泉坐落于草津丰饶的自然之中，从草津温泉街的中央徒步即达。游客走在曲折通幽的石板小径，沿途可漫步于穴守稻荷神社、鬼之茶釜碑、结缘地藏（守护孩童和旅行者的一种佛像）、草津游客中心等人气景点。走在这条适合散步的小路，是亲近周边自然的好契机。您不仅可沐浴在露天温泉，享受治愈时光，亦可享受扑面而来的草津历史与文化气息。</w:t>
      </w:r>
    </w:p>
    <w:p w:rsidR="00D4560F" w:rsidRPr="00E95596" w:rsidRDefault="00D4560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散步时，千万不要错过瞻仰德国医生</w:t>
      </w:r>
      <w:r>
        <w:rPr>
          <w:rFonts w:ascii="Source Han Sans CN Normal" w:eastAsia="Source Han Sans CN Normal" w:hAnsi="Source Han Sans CN Normal"/>
          <w:sz w:val="22"/>
          <w:lang w:eastAsia="zh-CN"/>
        </w:rPr>
        <w:t>埃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尔温</w:t>
      </w:r>
      <w:r>
        <w:rPr>
          <w:rFonts w:ascii="Source Han Sans CN Normal" w:eastAsia="Source Han Sans CN Normal" w:hAnsi="Source Han Sans CN Normal"/>
          <w:sz w:val="22"/>
          <w:lang w:eastAsia="zh-CN"/>
        </w:rPr>
        <w:t>·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贝尔兹（</w:t>
      </w:r>
      <w:r>
        <w:rPr>
          <w:rFonts w:ascii="Source Han Sans CN Normal" w:eastAsia="Source Han Sans CN Normal" w:hAnsi="Source Han Sans CN Normal" w:cstheme="majorHAnsi"/>
          <w:sz w:val="22"/>
          <w:lang w:eastAsia="zh-CN"/>
        </w:rPr>
        <w:t>Erwin Bälz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）博士、</w:t>
      </w:r>
      <w:r>
        <w:rPr>
          <w:rFonts w:ascii="Source Han Sans CN Normal" w:eastAsia="Source Han Sans CN Normal" w:hAnsi="Source Han Sans CN Normal"/>
          <w:sz w:val="22"/>
          <w:lang w:eastAsia="zh-CN"/>
        </w:rPr>
        <w:t>朱利叶斯·斯克</w:t>
      </w:r>
      <w:r w:rsidRPr="00E95596">
        <w:rPr>
          <w:rFonts w:ascii="Source Han Sans CN Normal" w:eastAsia="Source Han Sans CN Normal" w:hAnsi="Source Han Sans CN Normal"/>
          <w:sz w:val="22"/>
          <w:lang w:eastAsia="zh-CN"/>
        </w:rPr>
        <w:t>里巴</w:t>
      </w: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（</w:t>
      </w:r>
      <w:r w:rsidRPr="00E95596">
        <w:rPr>
          <w:rFonts w:ascii="Source Han Sans CN Normal" w:eastAsia="Source Han Sans CN Normal" w:hAnsi="Source Han Sans CN Normal"/>
          <w:sz w:val="22"/>
          <w:lang w:eastAsia="zh-CN"/>
        </w:rPr>
        <w:t>Julius Scriba</w:t>
      </w: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）</w:t>
      </w:r>
      <w:r w:rsidRPr="00E95596">
        <w:rPr>
          <w:rFonts w:ascii="Source Han Sans CN Normal" w:eastAsia="Source Han Sans CN Normal" w:hAnsi="Source Han Sans CN Normal"/>
          <w:sz w:val="22"/>
          <w:lang w:eastAsia="zh-CN"/>
        </w:rPr>
        <w:t>博士的</w:t>
      </w: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半身</w:t>
      </w:r>
      <w:r w:rsidRPr="00E95596">
        <w:rPr>
          <w:rFonts w:ascii="Source Han Sans CN Normal" w:eastAsia="Source Han Sans CN Normal" w:hAnsi="Source Han Sans CN Normal"/>
          <w:sz w:val="22"/>
          <w:lang w:eastAsia="zh-CN"/>
        </w:rPr>
        <w:t>像</w:t>
      </w: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。他们是草津温泉的英雄，</w:t>
      </w:r>
      <w:r w:rsidRPr="00E95596">
        <w:rPr>
          <w:rFonts w:ascii="Source Han Sans CN Normal" w:eastAsia="Source Han Sans CN Normal" w:hAnsi="Source Han Sans CN Normal"/>
          <w:sz w:val="22"/>
          <w:lang w:eastAsia="zh-CN"/>
        </w:rPr>
        <w:t>也是</w:t>
      </w: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致力于让日本和世界知道温泉治疗效果的杰出人物。</w:t>
      </w:r>
    </w:p>
    <w:p w:rsidR="00D4560F" w:rsidRPr="00E95596" w:rsidRDefault="00D4560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西之河原露天温泉每周五晚举行混浴，届时不妨携家人、伴侣一同沐浴。混浴之夜，游客可穿着泳衣或用毛巾包裹身体，与众人同享温泉体验。女士混</w:t>
      </w:r>
      <w:r w:rsidRPr="00E95596">
        <w:rPr>
          <w:rFonts w:ascii="Source Han Sans CN Normal" w:eastAsia="Source Han Sans CN Normal" w:hAnsi="Source Han Sans CN Normal"/>
          <w:sz w:val="22"/>
          <w:lang w:eastAsia="zh-CN"/>
        </w:rPr>
        <w:t>浴</w:t>
      </w: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专</w:t>
      </w:r>
      <w:r w:rsidRPr="00E95596">
        <w:rPr>
          <w:rFonts w:ascii="Source Han Sans CN Normal" w:eastAsia="Source Han Sans CN Normal" w:hAnsi="Source Han Sans CN Normal"/>
          <w:sz w:val="22"/>
          <w:lang w:eastAsia="zh-CN"/>
        </w:rPr>
        <w:t>用浴袍</w:t>
      </w: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可租借（400日元），男士浴衣免费租借。</w:t>
      </w:r>
    </w:p>
    <w:p w:rsidR="00D4560F" w:rsidRPr="00E95596" w:rsidRDefault="00D4560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D4560F" w:rsidRPr="00E95596" w:rsidRDefault="00D4560F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E95596">
        <w:rPr>
          <w:rFonts w:ascii="Source Han Sans CN Normal" w:eastAsia="Source Han Sans CN Normal" w:hAnsi="Source Han Sans CN Normal"/>
          <w:b/>
          <w:sz w:val="22"/>
          <w:lang w:eastAsia="zh-CN"/>
        </w:rPr>
        <w:t>西之河原露天温泉</w:t>
      </w:r>
    </w:p>
    <w:p w:rsidR="00D4560F" w:rsidRPr="00E95596" w:rsidRDefault="00D4560F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营业</w:t>
      </w:r>
      <w:r w:rsidRPr="00E95596">
        <w:rPr>
          <w:rFonts w:ascii="Source Han Sans CN Normal" w:eastAsia="Source Han Sans CN Normal" w:hAnsi="Source Han Sans CN Normal"/>
          <w:sz w:val="22"/>
          <w:lang w:eastAsia="zh-CN"/>
        </w:rPr>
        <w:t>时间：4月1日至11月30日 7:00</w:t>
      </w: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-</w:t>
      </w:r>
      <w:r w:rsidRPr="00E95596">
        <w:rPr>
          <w:rFonts w:ascii="Source Han Sans CN Normal" w:eastAsia="Source Han Sans CN Normal" w:hAnsi="Source Han Sans CN Normal"/>
          <w:sz w:val="22"/>
          <w:lang w:eastAsia="zh-CN"/>
        </w:rPr>
        <w:t>20:00（入馆截至19:30）</w:t>
      </w: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，</w:t>
      </w:r>
      <w:r w:rsidRPr="00E95596">
        <w:rPr>
          <w:rFonts w:ascii="Source Han Sans CN Normal" w:eastAsia="Source Han Sans CN Normal" w:hAnsi="Source Han Sans CN Normal"/>
          <w:sz w:val="22"/>
          <w:lang w:eastAsia="zh-CN"/>
        </w:rPr>
        <w:t>12月1日至3月31日 9:00</w:t>
      </w: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-</w:t>
      </w:r>
      <w:r w:rsidRPr="00E95596">
        <w:rPr>
          <w:rFonts w:ascii="Source Han Sans CN Normal" w:eastAsia="Source Han Sans CN Normal" w:hAnsi="Source Han Sans CN Normal"/>
          <w:sz w:val="22"/>
          <w:lang w:eastAsia="zh-CN"/>
        </w:rPr>
        <w:t>20:00（入</w:t>
      </w: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馆截至</w:t>
      </w:r>
      <w:r w:rsidRPr="00E95596">
        <w:rPr>
          <w:rFonts w:ascii="Source Han Sans CN Normal" w:eastAsia="Source Han Sans CN Normal" w:hAnsi="Source Han Sans CN Normal"/>
          <w:sz w:val="22"/>
          <w:lang w:eastAsia="zh-CN"/>
        </w:rPr>
        <w:t>19:30</w:t>
      </w: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）</w:t>
      </w:r>
    </w:p>
    <w:p w:rsidR="00D4560F" w:rsidRDefault="00D4560F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/>
          <w:sz w:val="22"/>
          <w:lang w:eastAsia="zh-CN"/>
        </w:rPr>
        <w:t>价格：成人 600日元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/>
          <w:sz w:val="22"/>
          <w:lang w:eastAsia="zh-CN"/>
        </w:rPr>
        <w:t>儿童 300日元（3至12岁）</w:t>
      </w:r>
    </w:p>
    <w:p w:rsidR="00D4560F" w:rsidRDefault="00D4560F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联系地址</w:t>
      </w:r>
      <w:r>
        <w:rPr>
          <w:rFonts w:ascii="Source Han Sans CN Normal" w:eastAsia="Source Han Sans CN Normal" w:hAnsi="Source Han Sans CN Normal"/>
          <w:sz w:val="22"/>
          <w:lang w:eastAsia="zh-CN"/>
        </w:rPr>
        <w:t>：邮编377-1711  群马县吾妻郡草津町大字草津521-3</w:t>
      </w:r>
    </w:p>
    <w:p w:rsidR="00D4560F" w:rsidRDefault="00D4560F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/>
          <w:sz w:val="22"/>
          <w:lang w:eastAsia="zh-CN"/>
        </w:rPr>
        <w:t>电话：0278-88-6167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60F"/>
    <w:rsid w:val="00444234"/>
    <w:rsid w:val="00C42597"/>
    <w:rsid w:val="00D4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2B2F4-927D-4F69-9774-F9BE4673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nokawara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