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A13" w:rsidRDefault="004C2A1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久之尤爱  古温泉乡</w:t>
      </w:r>
    </w:p>
    <w:p/>
    <w:p w:rsidR="004C2A13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从白根山火山口流出的乳蓝色温泉，喷涌进草津温泉的汤畑。袅袅升腾的水蒸气，为街道披上如梦似幻的面纱。几世纪前，这里的人们用木板搅动滚热的温泉水，这种名为“汤揉”的古老方式可让温泉水更加柔和温润，并能使温泉水降温，直至能够让客人极致享受温泉功效的程度。</w:t>
      </w:r>
    </w:p>
    <w:p w:rsidR="004C2A13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草津是日本三大名泉之一，其温泉设施数量多至让人不知从何挑选。</w:t>
      </w:r>
    </w:p>
    <w:p w:rsidR="004C2A13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想要享受自然，追求奢华的温泉体验，建议您选择西之河原露天温泉。那里绿树萦绕，500平方米的野外露天温泉极具开阔感。在这里可以欣赏到樱花烂漫的春季、满眼葱郁的夏季、红叶艳丽的秋季，银装素裹的冬季，可谓四季皆美景，处处有意境。</w:t>
      </w:r>
    </w:p>
    <w:p w:rsidR="004C2A13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想要欣赏几世纪前的传统草津，建议您选择御座之汤。该温泉设施的重建承袭了江户、明治时代的传统建筑样式，两个时期的风格得以完美相融。其外观气势宏伟，彰显日本建筑的优雅古韵，从那里还可将蒸气袅袅的汤畑全景尽收眼底。</w:t>
      </w:r>
    </w:p>
    <w:p w:rsidR="004C2A13" w:rsidRPr="00CA624B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在大泷乃汤，客人则可体验传统的合汤入浴文化，按照温度递增的顺序，逐个进入浴</w:t>
      </w:r>
      <w:r w:rsidRPr="00CA624B">
        <w:rPr>
          <w:rFonts w:ascii="Source Han Sans CN Normal" w:eastAsia="Source Han Sans CN Normal" w:hAnsi="Source Han Sans CN Normal" w:hint="eastAsia"/>
          <w:sz w:val="22"/>
          <w:lang w:eastAsia="zh-CN"/>
        </w:rPr>
        <w:t>池。在最近刚改造的浴场里，只见温泉水气弥漫其中，木柱高耸至天花板，宛如雾气中缥缈的树木，让人恍惚，仿佛置身于野外。</w:t>
      </w:r>
    </w:p>
    <w:p w:rsidR="004C2A13" w:rsidRPr="00CA624B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CA624B">
        <w:rPr>
          <w:rFonts w:ascii="Source Han Sans CN Normal" w:eastAsia="Source Han Sans CN Normal" w:hAnsi="Source Han Sans CN Normal" w:hint="eastAsia"/>
          <w:sz w:val="22"/>
          <w:lang w:eastAsia="zh-CN"/>
        </w:rPr>
        <w:t>在汤畑旁边的“热乃汤”，可以见识到传统风俗“汤揉”表演。由于源泉温度过高（摄氏50至90度），不适合沐浴，所以人们就用六尺板伸入滚热的源泉水搅动以降温，这种习俗被称为“汤揉”。在热乃汤，每天都会上演“汤揉同舞”秀。每逢周六日及节假日，普通民众也可以亲自体验“汤揉”，届时还会给体验者颁发结业证书。</w:t>
      </w:r>
    </w:p>
    <w:p w:rsidR="004C2A13" w:rsidRPr="00CA624B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CA624B">
        <w:rPr>
          <w:rFonts w:ascii="Source Han Sans CN Normal" w:eastAsia="Source Han Sans CN Normal" w:hAnsi="Source Han Sans CN Normal" w:hint="eastAsia"/>
          <w:sz w:val="22"/>
          <w:lang w:eastAsia="zh-CN"/>
        </w:rPr>
        <w:t>关于温泉效果，据传草津温泉能治愈相思病外的所有疾病。草津温泉以温泉水量丰沛而著称，天然喷涌量居全日本第一。每分钟就可喷涌32000升以上，且无需加水稀释或二次加热。温泉酸性高，细菌、霉菌无法生存，这种抗菌作用确立了草津温泉几世纪以来作为疗愈之汤的坚实地位。</w:t>
      </w:r>
    </w:p>
    <w:p w:rsidR="004C2A13" w:rsidRPr="00CA624B" w:rsidRDefault="004C2A1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4C2A13" w:rsidRPr="00CA624B" w:rsidRDefault="004C2A1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CA624B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享受世纪传承的温泉</w:t>
      </w:r>
      <w:r w:rsidRPr="00CA624B">
        <w:rPr>
          <w:rFonts w:ascii="Source Han Sans CN Normal" w:eastAsia="Source Han Sans CN Normal" w:hAnsi="Source Han Sans CN Normal"/>
          <w:b/>
          <w:sz w:val="22"/>
          <w:lang w:eastAsia="zh-CN"/>
        </w:rPr>
        <w:t>文化</w:t>
      </w:r>
    </w:p>
    <w:p w:rsidR="004C2A13" w:rsidRPr="00CA624B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CA624B">
        <w:rPr>
          <w:rFonts w:ascii="Source Han Sans CN Normal" w:eastAsia="Source Han Sans CN Normal" w:hAnsi="Source Han Sans CN Normal" w:hint="eastAsia"/>
          <w:sz w:val="22"/>
          <w:lang w:eastAsia="zh-CN"/>
        </w:rPr>
        <w:t>日本三大名泉之一的草津温泉，以充满活力的传统温泉街而享誉天下，在此您可体验到与温泉有关的日本传统文化。</w:t>
      </w:r>
    </w:p>
    <w:p w:rsidR="004C2A13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CA624B">
        <w:rPr>
          <w:rFonts w:ascii="Source Han Sans CN Normal" w:eastAsia="Source Han Sans CN Normal" w:hAnsi="Source Han Sans CN Normal" w:hint="eastAsia"/>
          <w:sz w:val="22"/>
          <w:lang w:eastAsia="zh-CN"/>
        </w:rPr>
        <w:t>在泡温泉的间歇，不妨在主街道散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散步，逛一逛当地特产及玻璃工艺品等店铺，尽情感受复古气息。顺便在众多魅力十足的点心店中，挑选一家驻足，并请一定尝试一下由温泉水蒸制出的美味日式糕点。此外，还可一边品尝着甜豆包，一边漫步于街中小道，在缥缈的热气中，游历华灯装点下更显迷人的历史建筑。</w:t>
      </w:r>
    </w:p>
    <w:p w:rsidR="004C2A13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想要让旅行更加正宗、原汁原味，可在御座之汤租借并穿上浴衣后外出环游散步。如果担心自己穿不好浴衣，这里还有帮助着装的付费服务，无需自备自穿浴衣。在温泉水雾弥漫的汤畑漫步时，只见古松木浴池中喷涌出的乳蓝色温泉，景色独特而唯美。还可在免费足浴时，一边欣赏周边景色，一边享受悠然自得的小憩时光。</w:t>
      </w:r>
    </w:p>
    <w:p w:rsidR="004C2A13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4C2A13" w:rsidRDefault="004C2A1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尽享草津温泉</w:t>
      </w:r>
    </w:p>
    <w:p w:rsidR="004C2A13" w:rsidRPr="00CA624B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草津温泉的休闲项目绝不仅限于此，更多精彩项目，敬请查阅官网。上面载有众多人气美食店、酒店旅馆等实用信息，还会教您如何以最理想的方式享受日本传统度假胜地，信息海量，相</w:t>
      </w:r>
      <w:r w:rsidRPr="00CA624B">
        <w:rPr>
          <w:rFonts w:ascii="Source Han Sans CN Normal" w:eastAsia="Source Han Sans CN Normal" w:hAnsi="Source Han Sans CN Normal" w:hint="eastAsia"/>
          <w:sz w:val="22"/>
          <w:lang w:eastAsia="zh-CN"/>
        </w:rPr>
        <w:t>信会带给您无限灵感。草津周边景点信息也不容错过，会为草津之旅锦上添花。旅游时少不了要买伴手礼给身边重要之人，网站上的馈赠佳品指南则可为您指点迷津。想要更加详细了解日本入浴文化，网站中会将入浴方法逐一介绍，专业而丰富的知识会让您即刻化身温泉达人。每逢周六日，温泉街附近会举办群马县当地美酒免费试饮会等活动，有关此类活动的具体信息，建议您提前查阅官网，掌握最新动向。</w:t>
      </w:r>
    </w:p>
    <w:p w:rsidR="004C2A13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CA624B">
        <w:rPr>
          <w:rFonts w:ascii="Source Han Sans CN Normal" w:eastAsia="Source Han Sans CN Normal" w:hAnsi="Source Han Sans CN Normal" w:hint="eastAsia"/>
          <w:sz w:val="22"/>
          <w:lang w:eastAsia="zh-CN"/>
        </w:rPr>
        <w:t>为了确保安全舒心的沐浴，敬请留意以下注意事项。温泉虽有疗愈效果，但进入温泉后，人体会产生超乎想象的大量汗水。请在沐浴时间歇，及时补充水分，避免出现脱水症状。建议饮用草津的天然矿泉水，为身体注入健康活力。由于草津温泉酸性较强，银制品会氧化锈蚀，入浴前请不要忘记摘下身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上所有的贵金属饰品。</w:t>
      </w:r>
    </w:p>
    <w:p w:rsidR="004C2A13" w:rsidRDefault="004C2A1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最后，想为海外游客道一句温馨提示：只要与犯罪组织无关，草津温泉的众多旅馆及温泉设施都欢迎有纹身的游客，敬请放心悠享。草津温泉，作为世界屈指可数的温泉胜地，每年接待300万人次到访，这里亦是令纹身游客惬意疗愈的天堂。</w:t>
      </w:r>
    </w:p>
    <w:p w:rsidR="004C2A13" w:rsidRDefault="004C2A13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草津温泉竭诚欢迎您。只要到访一次，定会成为您意犹未尽，还想一访再访的地方。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A13"/>
    <w:rsid w:val="00444234"/>
    <w:rsid w:val="004C2A1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F4DB4-0B26-4872-9CE0-84794E48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