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A45" w:rsidRPr="00716516" w:rsidRDefault="00364A45" w:rsidP="00EA3DE3">
      <w:pPr>
        <w:snapToGrid w:val="0"/>
        <w:spacing w:line="400" w:lineRule="exact"/>
        <w:rPr>
          <w:rFonts w:ascii="Source Han Sans CN Normal" w:eastAsia="Source Han Sans CN Normal" w:hAnsi="Source Han Sans CN Normal"/>
          <w:b/>
          <w:bCs/>
          <w:sz w:val="22"/>
        </w:rPr>
      </w:pP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万座天满宫之先</w:t>
      </w:r>
    </w:p>
    <w:p/>
    <w:p w:rsidR="00364A45" w:rsidRPr="00716516" w:rsidRDefault="00364A45" w:rsidP="00EA3DE3">
      <w:pPr>
        <w:snapToGrid w:val="0"/>
        <w:spacing w:line="400" w:lineRule="exac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防府天满宫创建于</w:t>
      </w:r>
      <w:r w:rsidRPr="00716516">
        <w:rPr>
          <w:rFonts w:ascii="Source Han Sans CN Normal" w:eastAsia="Source Han Sans CN Normal" w:hAnsi="Source Han Sans CN Normal"/>
          <w:sz w:val="22"/>
        </w:rPr>
        <w:t>904年</w:t>
      </w:r>
      <w:r w:rsidRPr="00716516">
        <w:rPr>
          <w:rFonts w:ascii="Source Han Sans CN Normal" w:eastAsia="Source Han Sans CN Normal" w:hAnsi="Source Han Sans CN Normal" w:hint="eastAsia"/>
          <w:sz w:val="22"/>
        </w:rPr>
        <w:t>，旨在祭祀菅原道真（</w:t>
      </w:r>
      <w:r w:rsidRPr="00716516">
        <w:rPr>
          <w:rFonts w:ascii="Source Han Sans CN Normal" w:eastAsia="Source Han Sans CN Normal" w:hAnsi="Source Han Sans CN Normal"/>
          <w:sz w:val="22"/>
        </w:rPr>
        <w:t>845-903）</w:t>
      </w:r>
      <w:r w:rsidRPr="00716516">
        <w:rPr>
          <w:rFonts w:ascii="Source Han Sans CN Normal" w:eastAsia="Source Han Sans CN Normal" w:hAnsi="Source Han Sans CN Normal" w:hint="eastAsia"/>
          <w:sz w:val="22"/>
        </w:rPr>
        <w:t>。菅原道真</w:t>
      </w:r>
      <w:r w:rsidRPr="00716516">
        <w:rPr>
          <w:rFonts w:ascii="Source Han Sans CN Normal" w:eastAsia="Source Han Sans CN Normal" w:hAnsi="Source Han Sans CN Normal"/>
          <w:sz w:val="22"/>
        </w:rPr>
        <w:t>身</w:t>
      </w:r>
      <w:r w:rsidRPr="00716516">
        <w:rPr>
          <w:rFonts w:ascii="Source Han Sans CN Normal" w:eastAsia="Source Han Sans CN Normal" w:hAnsi="Source Han Sans CN Normal" w:hint="eastAsia"/>
          <w:sz w:val="22"/>
        </w:rPr>
        <w:t>为贵族兼官员，于</w:t>
      </w:r>
      <w:r w:rsidRPr="00716516">
        <w:rPr>
          <w:rFonts w:ascii="Source Han Sans CN Normal" w:eastAsia="Source Han Sans CN Normal" w:hAnsi="Source Han Sans CN Normal"/>
          <w:sz w:val="22"/>
        </w:rPr>
        <w:t>901年因莫</w:t>
      </w:r>
      <w:r w:rsidRPr="00716516">
        <w:rPr>
          <w:rFonts w:ascii="Source Han Sans CN Normal" w:eastAsia="Source Han Sans CN Normal" w:hAnsi="Source Han Sans CN Normal" w:hint="eastAsia"/>
          <w:sz w:val="22"/>
        </w:rPr>
        <w:t>须有之罪，被朝廷从京都贬黜至九州。道真在下九州的途中暂居防府，虽也曾期望有朝一日沉冤昭雪，却终未如愿。</w:t>
      </w:r>
      <w:r w:rsidRPr="00716516">
        <w:rPr>
          <w:rFonts w:ascii="Source Han Sans CN Normal" w:eastAsia="Source Han Sans CN Normal" w:hAnsi="Source Han Sans CN Normal"/>
          <w:sz w:val="22"/>
        </w:rPr>
        <w:t>903年，道真于九州与世</w:t>
      </w:r>
      <w:r w:rsidRPr="00716516">
        <w:rPr>
          <w:rFonts w:ascii="Source Han Sans CN Normal" w:eastAsia="Source Han Sans CN Normal" w:hAnsi="Source Han Sans CN Normal" w:hint="eastAsia"/>
          <w:sz w:val="22"/>
        </w:rPr>
        <w:t>长辞，当日，防府出现种种奇异天象——一柱圣光射入大海，神社后山山顶更笼罩在一片神秘的云雾之中。后人认为这是道真的灵魂重返他于本州的最后逗留之地，因此在他离世仅一年后的</w:t>
      </w:r>
      <w:r w:rsidRPr="00716516">
        <w:rPr>
          <w:rFonts w:ascii="Source Han Sans CN Normal" w:eastAsia="Source Han Sans CN Normal" w:hAnsi="Source Han Sans CN Normal"/>
          <w:sz w:val="22"/>
        </w:rPr>
        <w:t>904年便</w:t>
      </w:r>
      <w:r w:rsidRPr="00716516">
        <w:rPr>
          <w:rFonts w:ascii="Source Han Sans CN Normal" w:eastAsia="Source Han Sans CN Normal" w:hAnsi="Source Han Sans CN Normal" w:hint="eastAsia"/>
          <w:sz w:val="22"/>
        </w:rPr>
        <w:t>创建了这一神社。</w:t>
      </w:r>
    </w:p>
    <w:p w:rsidR="00364A45" w:rsidRPr="00D44130" w:rsidRDefault="00364A45" w:rsidP="00EA3DE3">
      <w:pPr>
        <w:snapToGrid w:val="0"/>
        <w:spacing w:line="400" w:lineRule="exac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发生于防府的这</w:t>
      </w:r>
      <w:r w:rsidRPr="00D44130">
        <w:rPr>
          <w:rFonts w:ascii="Source Han Sans CN Normal" w:eastAsia="Source Han Sans CN Normal" w:hAnsi="Source Han Sans CN Normal" w:hint="eastAsia"/>
          <w:sz w:val="22"/>
        </w:rPr>
        <w:t>一奇异天象并未造成任何实质灾害。然而，在京都却接连发生了更为离奇的事件。就在朝廷遭雷击之际，陷害道真的贵族也一并被雷劈身亡。显而易见，道真已化身为强有力的神明，是应当被尊崇和供奉抚慰的存在。</w:t>
      </w:r>
    </w:p>
    <w:p w:rsidR="00364A45" w:rsidRPr="00D44130" w:rsidRDefault="00364A45" w:rsidP="00EA3DE3">
      <w:pPr>
        <w:snapToGrid w:val="0"/>
        <w:spacing w:line="400" w:lineRule="exac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D44130">
        <w:rPr>
          <w:rFonts w:ascii="Source Han Sans CN Normal" w:eastAsia="Source Han Sans CN Normal" w:hAnsi="Source Han Sans CN Normal" w:hint="eastAsia"/>
          <w:sz w:val="22"/>
        </w:rPr>
        <w:t>身为神祇的道真，因其拥有自由操纵雷电的法力，被世人称为“天满大自在天神”（可随心所欲控制天空之神），简称“天神”，广为人知。</w:t>
      </w:r>
      <w:r w:rsidRPr="00D44130">
        <w:rPr>
          <w:rFonts w:ascii="Source Han Sans CN Normal" w:eastAsia="Source Han Sans CN Normal" w:hAnsi="Source Han Sans CN Normal"/>
          <w:sz w:val="22"/>
        </w:rPr>
        <w:t>909年，道真的宿</w:t>
      </w:r>
      <w:r w:rsidRPr="00D44130">
        <w:rPr>
          <w:rFonts w:ascii="Source Han Sans CN Normal" w:eastAsia="Source Han Sans CN Normal" w:hAnsi="Source Han Sans CN Normal" w:hint="eastAsia"/>
          <w:sz w:val="22"/>
        </w:rPr>
        <w:t>敌藤原时平去世，</w:t>
      </w:r>
      <w:r w:rsidRPr="00D44130">
        <w:rPr>
          <w:rFonts w:ascii="Source Han Sans CN Normal" w:eastAsia="Source Han Sans CN Normal" w:hAnsi="Source Han Sans CN Normal"/>
          <w:sz w:val="22"/>
        </w:rPr>
        <w:t>930年醍醐天皇</w:t>
      </w:r>
      <w:r w:rsidRPr="00D44130">
        <w:rPr>
          <w:rFonts w:ascii="Source Han Sans CN Normal" w:eastAsia="Source Han Sans CN Normal" w:hAnsi="Source Han Sans CN Normal" w:hint="eastAsia"/>
          <w:sz w:val="22"/>
        </w:rPr>
        <w:t>驾崩。之后，为平息天神之怒，奉祀天神便被定为国家要事。</w:t>
      </w:r>
    </w:p>
    <w:p w:rsidR="00364A45" w:rsidRPr="00482FCE" w:rsidRDefault="00364A45" w:rsidP="00EA3DE3">
      <w:pPr>
        <w:snapToGrid w:val="0"/>
        <w:spacing w:line="400" w:lineRule="exac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D44130">
        <w:rPr>
          <w:rFonts w:ascii="Source Han Sans CN Normal" w:eastAsia="Source Han Sans CN Normal" w:hAnsi="Source Han Sans CN Normal" w:hint="eastAsia"/>
          <w:sz w:val="22"/>
        </w:rPr>
        <w:t>当今日本约有</w:t>
      </w:r>
      <w:r w:rsidRPr="00D44130">
        <w:rPr>
          <w:rFonts w:ascii="Source Han Sans CN Normal" w:eastAsia="Source Han Sans CN Normal" w:hAnsi="Source Han Sans CN Normal"/>
          <w:sz w:val="22"/>
        </w:rPr>
        <w:t>12000座天神神社（天</w:t>
      </w:r>
      <w:r w:rsidRPr="00D44130">
        <w:rPr>
          <w:rFonts w:ascii="Source Han Sans CN Normal" w:eastAsia="Source Han Sans CN Normal" w:hAnsi="Source Han Sans CN Normal" w:hint="eastAsia"/>
          <w:sz w:val="22"/>
        </w:rPr>
        <w:t>满宫）。日本首座天满宫——防府天满宫，与京都的北野天满宫及九州的太宰府天满宫合称“日本三天神”。除此之外，防府天满宫亦有诸多独到之处。如祭神非一尊而是多达四尊——即道真及三位曾于神话中出现过的道真祖先。多数神社中，本殿、币殿、拜殿通常是独栋建筑，而这里却是三殿相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连的一整栋复合式社殿。</w:t>
      </w:r>
    </w:p>
    <w:p w:rsidR="00364A45" w:rsidRDefault="00364A45" w:rsidP="005A1919">
      <w:pPr>
        <w:snapToGrid w:val="0"/>
        <w:spacing w:line="400" w:lineRule="exac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防府天满宫曾于</w:t>
      </w:r>
      <w:r w:rsidRPr="00482FCE">
        <w:rPr>
          <w:rFonts w:ascii="Source Han Sans CN Normal" w:eastAsia="Source Han Sans CN Normal" w:hAnsi="Source Han Sans CN Normal"/>
          <w:sz w:val="22"/>
        </w:rPr>
        <w:t>1952年遭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火灾焚毁，依照旧卷轴上残留的设计记录，历经</w:t>
      </w:r>
      <w:r w:rsidRPr="00482FCE">
        <w:rPr>
          <w:rFonts w:ascii="Source Han Sans CN Normal" w:eastAsia="Source Han Sans CN Normal" w:hAnsi="Source Han Sans CN Normal"/>
          <w:sz w:val="22"/>
        </w:rPr>
        <w:t>10年光景才得以重建。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时</w:t>
      </w:r>
      <w:r w:rsidRPr="00482FCE">
        <w:rPr>
          <w:rFonts w:ascii="Source Han Sans CN Normal" w:eastAsia="Source Han Sans CN Normal" w:hAnsi="Source Han Sans CN Normal"/>
          <w:sz w:val="22"/>
        </w:rPr>
        <w:t>光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荏苒，天神被当做学问之神受人祭拜，或许正是由于道真一生既是学者亦是诗人的缘故。为此，前来天神神社祈求学业有成者络绎不绝。</w:t>
      </w:r>
    </w:p>
    <w:p w:rsidR="00364A45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</w:p>
    <w:p w:rsidR="00364A45" w:rsidRPr="00482FCE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b/>
          <w:bCs/>
          <w:sz w:val="22"/>
        </w:rPr>
      </w:pP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防府天满宫概述</w:t>
      </w:r>
    </w:p>
    <w:p w:rsidR="00364A45" w:rsidRPr="00482FCE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•</w:t>
      </w:r>
      <w:r w:rsidRPr="00482FCE">
        <w:rPr>
          <w:rFonts w:ascii="Source Han Sans CN Normal" w:eastAsia="Source Han Sans CN Normal" w:hAnsi="Source Han Sans CN Normal"/>
          <w:sz w:val="22"/>
        </w:rPr>
        <w:t xml:space="preserve"> 防府天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满宫建于</w:t>
      </w:r>
      <w:r w:rsidRPr="00482FCE">
        <w:rPr>
          <w:rFonts w:ascii="Source Han Sans CN Normal" w:eastAsia="Source Han Sans CN Normal" w:hAnsi="Source Han Sans CN Normal"/>
          <w:sz w:val="22"/>
        </w:rPr>
        <w:t>904年，是日本全国12000座天神神社中最古老的一座。</w:t>
      </w:r>
    </w:p>
    <w:p w:rsidR="00364A45" w:rsidRPr="005E7D79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•</w:t>
      </w:r>
      <w:r w:rsidRPr="00482FCE">
        <w:rPr>
          <w:rFonts w:ascii="Source Han Sans CN Normal" w:eastAsia="Source Han Sans CN Normal" w:hAnsi="Source Han Sans CN Normal"/>
          <w:sz w:val="22"/>
        </w:rPr>
        <w:t xml:space="preserve"> 前往神社的石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阶共设</w:t>
      </w:r>
      <w:r w:rsidRPr="00482FCE">
        <w:rPr>
          <w:rFonts w:ascii="Source Han Sans CN Normal" w:eastAsia="Source Han Sans CN Normal" w:hAnsi="Source Han Sans CN Normal"/>
          <w:sz w:val="22"/>
        </w:rPr>
        <w:t>57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阶。此数字由来于道真被贬</w:t>
      </w:r>
      <w:r w:rsidRPr="005E7D79">
        <w:rPr>
          <w:rFonts w:ascii="Source Han Sans CN Normal" w:eastAsia="Source Han Sans CN Normal" w:hAnsi="Source Han Sans CN Normal" w:hint="eastAsia"/>
          <w:sz w:val="22"/>
        </w:rPr>
        <w:t>黜至九州后，滞留防府时正值</w:t>
      </w:r>
      <w:r w:rsidRPr="005E7D79">
        <w:rPr>
          <w:rFonts w:ascii="Source Han Sans CN Normal" w:eastAsia="Source Han Sans CN Normal" w:hAnsi="Source Han Sans CN Normal"/>
          <w:sz w:val="22"/>
        </w:rPr>
        <w:t>57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岁。</w:t>
      </w:r>
    </w:p>
    <w:p w:rsidR="00364A45" w:rsidRPr="005E7D79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•</w:t>
      </w:r>
      <w:r w:rsidRPr="005E7D79">
        <w:rPr>
          <w:rFonts w:ascii="Source Han Sans CN Normal" w:eastAsia="Source Han Sans CN Normal" w:hAnsi="Source Han Sans CN Normal"/>
          <w:sz w:val="22"/>
        </w:rPr>
        <w:t xml:space="preserve"> 神社境内最古老的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树木为树龄</w:t>
      </w:r>
      <w:r w:rsidRPr="005E7D79">
        <w:rPr>
          <w:rFonts w:ascii="Source Han Sans CN Normal" w:eastAsia="Source Han Sans CN Normal" w:hAnsi="Source Han Sans CN Normal"/>
          <w:sz w:val="22"/>
        </w:rPr>
        <w:t>800年的樟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树。</w:t>
      </w:r>
    </w:p>
    <w:p w:rsidR="00364A45" w:rsidRPr="005E7D79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•</w:t>
      </w:r>
      <w:r w:rsidRPr="005E7D79">
        <w:rPr>
          <w:rFonts w:ascii="Source Han Sans CN Normal" w:eastAsia="Source Han Sans CN Normal" w:hAnsi="Source Han Sans CN Normal"/>
          <w:sz w:val="22"/>
        </w:rPr>
        <w:t xml:space="preserve"> 神社祭祀、御神幸祭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时所使用的“御神舆”（御网代舆）重达</w:t>
      </w:r>
      <w:r w:rsidRPr="005E7D79">
        <w:rPr>
          <w:rFonts w:ascii="Source Han Sans CN Normal" w:eastAsia="Source Han Sans CN Normal" w:hAnsi="Source Han Sans CN Normal"/>
          <w:sz w:val="22"/>
        </w:rPr>
        <w:t>500公斤</w:t>
      </w:r>
      <w:r w:rsidRPr="005E7D79">
        <w:rPr>
          <w:rFonts w:ascii="Source Han Sans CN Normal" w:eastAsia="Source Han Sans CN Normal" w:hAnsi="Source Han Sans CN Normal" w:hint="eastAsia"/>
          <w:sz w:val="22"/>
        </w:rPr>
        <w:t>。</w:t>
      </w:r>
    </w:p>
    <w:p w:rsidR="00364A45" w:rsidRPr="005E7D79" w:rsidRDefault="00364A45" w:rsidP="00D124E3">
      <w:pPr>
        <w:snapToGrid w:val="0"/>
        <w:spacing w:line="400" w:lineRule="exact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•</w:t>
      </w:r>
      <w:r w:rsidRPr="005E7D79">
        <w:rPr>
          <w:rFonts w:ascii="Source Han Sans CN Normal" w:eastAsia="Source Han Sans CN Normal" w:hAnsi="Source Han Sans CN Normal"/>
          <w:sz w:val="22"/>
        </w:rPr>
        <w:t xml:space="preserve"> 位于神社入口的</w:t>
      </w:r>
      <w:r w:rsidRPr="005E7D79">
        <w:rPr>
          <w:rFonts w:ascii="Source Han Sans CN Normal" w:eastAsia="Source Han Sans CN Normal" w:hAnsi="Source Han Sans CN Normal" w:hint="eastAsia"/>
          <w:sz w:val="22"/>
        </w:rPr>
        <w:t>鸟居，是山口县内最古老的石造鸟居。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45"/>
    <w:rsid w:val="00364A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07963-47A9-4DEE-89D4-06FC501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