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A0E" w:rsidRPr="002660B5" w:rsidRDefault="000E4A0E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2660B5">
        <w:rPr>
          <w:rFonts w:ascii="Source Han Sans CN Normal" w:eastAsia="Source Han Sans CN Normal" w:hAnsi="Source Han Sans CN Normal" w:hint="eastAsia"/>
          <w:b/>
          <w:bCs/>
          <w:sz w:val="22"/>
        </w:rPr>
        <w:t>招福祈愿之寺</w:t>
      </w:r>
    </w:p>
    <w:p/>
    <w:p w:rsidR="000E4A0E" w:rsidRPr="002660B5" w:rsidRDefault="000E4A0E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2660B5">
        <w:rPr>
          <w:rFonts w:ascii="Source Han Sans CN Normal" w:eastAsia="Source Han Sans CN Normal" w:hAnsi="Source Han Sans CN Normal" w:hint="eastAsia"/>
          <w:sz w:val="22"/>
        </w:rPr>
        <w:t>周防国分寺的西侧是圣天堂，于</w:t>
      </w:r>
      <w:r w:rsidRPr="002660B5">
        <w:rPr>
          <w:rFonts w:ascii="Source Han Sans CN Normal" w:eastAsia="Source Han Sans CN Normal" w:hAnsi="Source Han Sans CN Normal"/>
          <w:sz w:val="22"/>
        </w:rPr>
        <w:t>2008年</w:t>
      </w:r>
      <w:r w:rsidRPr="002660B5">
        <w:rPr>
          <w:rFonts w:ascii="Source Han Sans CN Normal" w:eastAsia="Source Han Sans CN Normal" w:hAnsi="Source Han Sans CN Normal" w:hint="eastAsia"/>
          <w:sz w:val="22"/>
        </w:rPr>
        <w:t>建成，而最初的圣天堂，则是由地方大名毛利吉广于</w:t>
      </w:r>
      <w:r w:rsidRPr="002660B5">
        <w:rPr>
          <w:rFonts w:ascii="Source Han Sans CN Normal" w:eastAsia="Source Han Sans CN Normal" w:hAnsi="Source Han Sans CN Normal"/>
          <w:sz w:val="22"/>
        </w:rPr>
        <w:t>1702年</w:t>
      </w:r>
      <w:r w:rsidRPr="002660B5">
        <w:rPr>
          <w:rFonts w:ascii="Source Han Sans CN Normal" w:eastAsia="Source Han Sans CN Normal" w:hAnsi="Source Han Sans CN Normal" w:hint="eastAsia"/>
          <w:sz w:val="22"/>
        </w:rPr>
        <w:t>兴建。主神圣天尊可保佑众生健康、生意兴隆、婚姻美满，为世间招来各种福运。圣天尊原是毁灭之神（恶神）象头神，因受慈悲为怀的观世音菩萨感化而弃恶从善，守护佛教，为世人驱除障碍，是广受信奉的温和之神。寺院外部采用雕刻家山本步雕刻的狮子及大象装饰，魅力十足。“</w:t>
      </w:r>
      <w:r w:rsidRPr="002660B5">
        <w:rPr>
          <w:rFonts w:ascii="Source Han Sans CN Normal" w:eastAsia="Source Han Sans CN Normal" w:hAnsi="Source Han Sans CN Normal"/>
          <w:sz w:val="22"/>
        </w:rPr>
        <w:t>向拜</w:t>
      </w:r>
      <w:r w:rsidRPr="002660B5">
        <w:rPr>
          <w:rFonts w:ascii="Source Han Sans CN Normal" w:eastAsia="Source Han Sans CN Normal" w:hAnsi="Source Han Sans CN Normal" w:hint="eastAsia"/>
          <w:sz w:val="22"/>
        </w:rPr>
        <w:t>”</w:t>
      </w:r>
      <w:r w:rsidRPr="002660B5">
        <w:rPr>
          <w:rFonts w:ascii="Source Han Sans CN Normal" w:eastAsia="Source Han Sans CN Normal" w:hAnsi="Source Han Sans CN Normal"/>
          <w:sz w:val="22"/>
        </w:rPr>
        <w:t>（屋</w:t>
      </w:r>
      <w:r w:rsidRPr="002660B5">
        <w:rPr>
          <w:rFonts w:ascii="Source Han Sans CN Normal" w:eastAsia="Source Han Sans CN Normal" w:hAnsi="Source Han Sans CN Normal" w:hint="eastAsia"/>
          <w:sz w:val="22"/>
        </w:rPr>
        <w:t>顶探出房檐</w:t>
      </w:r>
      <w:r w:rsidRPr="002660B5">
        <w:rPr>
          <w:rFonts w:ascii="Source Han Sans CN Normal" w:eastAsia="Source Han Sans CN Normal" w:hAnsi="Source Han Sans CN Normal"/>
          <w:sz w:val="22"/>
        </w:rPr>
        <w:t>的部分）的入口内部装</w:t>
      </w:r>
      <w:r w:rsidRPr="002660B5">
        <w:rPr>
          <w:rFonts w:ascii="Source Han Sans CN Normal" w:eastAsia="Source Han Sans CN Normal" w:hAnsi="Source Han Sans CN Normal" w:hint="eastAsia"/>
          <w:sz w:val="22"/>
        </w:rPr>
        <w:t>饰，则绘有钥匙及念珠图案，简洁明快，象征繁荣、幸运、财富等。念珠正上方的汉字为“福”，象征幸福之意。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A0E"/>
    <w:rsid w:val="000E4A0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B2CA2-2C1C-4834-A501-776FC461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