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35F" w:rsidRDefault="00C4735F" w:rsidP="00C4735F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花道与假花道</w:t>
      </w:r>
    </w:p>
    <w:p/>
    <w:p w:rsidR="00C4735F" w:rsidRDefault="00C4735F" w:rsidP="00C4735F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花道（意为“花之通道”）——歌舞伎戏台的外延部分，狭长且略带坡度，较低一端连接后台，穿中央观众席左侧而过，缓缓向上，直通大舞台。其用途甚多，可用于表现戏中小路、城堡通道，抑或是汪洋之景。在花道处的表演，因置身于观众之间，使剧情更显精彩，引得观众兴奋叫好。演员自帷幕后登上花道。</w:t>
      </w:r>
      <w:r w:rsidRPr="00BD5471">
        <w:rPr>
          <w:rFonts w:ascii="Source Han Sans CN Normal" w:eastAsia="Source Han Sans CN Normal" w:hAnsi="Source Han Sans CN Normal" w:cs="Source Han Sans CN Normal" w:hint="eastAsia"/>
          <w:color w:val="0070C0"/>
          <w:sz w:val="22"/>
          <w:lang w:eastAsia="zh-CN"/>
        </w:rPr>
        <w:t>帷幕一掀，铁环便铮铮作响，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更添戏剧张力。观众听闻此声，便知有演员登场，皆循声望来。</w:t>
      </w:r>
    </w:p>
    <w:p w:rsidR="00C4735F" w:rsidRDefault="00C4735F" w:rsidP="00C4735F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花道宽1.3米、长14米，尽头处设有小屋一间，名为“鸟屋”，演员即在此候台，进出花道。除此之外，花道还作为主舞台之外的次舞台，是歌舞伎演出中不可或缺的一部分。</w:t>
      </w:r>
    </w:p>
    <w:p w:rsidR="00C4735F" w:rsidRPr="00A46849" w:rsidRDefault="00C4735F" w:rsidP="00C4735F">
      <w:pPr>
        <w:adjustRightInd w:val="0"/>
        <w:snapToGrid w:val="0"/>
        <w:ind w:firstLineChars="200" w:firstLine="462"/>
        <w:outlineLvl w:val="0"/>
        <w:rPr>
          <w:rFonts w:ascii="Arial" w:eastAsia="SimSun" w:hAnsi="Arial" w:cs="Ari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剧场右侧，另有一条假花道（副花道），宽0.8米、长14米，同样连通幕后与舞台。此花道原设于江户时代（1603-1867），仅作观众通道之用。其后，有演员发现其妙处，可为表演增色添彩，才将其改用为假花道。而在金丸座内，两条花道，至今仍在使用之中，使观众能不虚此行、尽兴而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35F"/>
    <w:rsid w:val="00444234"/>
    <w:rsid w:val="00C42597"/>
    <w:rsid w:val="00C4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2F2CE-607B-4C29-B4A2-08B60E2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