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7C69" w:rsidRDefault="005C7C69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CN"/>
        </w:rPr>
        <w:t>旧制粉工厂</w:t>
      </w:r>
    </w:p>
    <w:p/>
    <w:p w:rsidR="005C7C69" w:rsidRDefault="005C7C6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制粉工厂由多罗神父（1840-1914）首次引入此地。通心粉和挂面的面粉均在这里制作而成。工厂起初建于河川附近，后被移建至救助院境内。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C69"/>
    <w:rsid w:val="00444234"/>
    <w:rsid w:val="005C7C6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35B1EF-6C35-4629-8106-FF375B3C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2023-07-11T03:37:00Z</dcterms:created>
  <dcterms:modified xsi:type="dcterms:W3CDTF">2023-07-11T03:37:00Z</dcterms:modified>
</cp:coreProperties>
</file>