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6695F" w:rsidRDefault="00B6695F">
      <w:pPr>
        <w:adjustRightInd w:val="0"/>
        <w:snapToGrid w:val="0"/>
        <w:rPr>
          <w:rFonts w:ascii="Source Han Sans CN Normal" w:eastAsia="Source Han Sans CN Normal" w:hAnsi="Source Han Sans CN Normal" w:cs="Source Han Sans CN Normal"/>
          <w:b/>
          <w:bCs/>
          <w:color w:val="000000"/>
          <w:sz w:val="22"/>
          <w:lang w:eastAsia="zh-CN"/>
        </w:rPr>
      </w:pPr>
      <w:r w:rsidRPr="00AC623E">
        <w:rPr>
          <w:rFonts w:ascii="Source Han Sans CN Normal" w:eastAsia="Source Han Sans CN Normal" w:hAnsi="Source Han Sans CN Normal" w:cs="Source Han Sans CN Normal" w:hint="eastAsia"/>
          <w:b/>
          <w:bCs/>
          <w:color w:val="000000"/>
          <w:sz w:val="22"/>
          <w:lang w:eastAsia="zh-CN"/>
        </w:rPr>
        <w:t>周边地区的</w:t>
      </w:r>
      <w:r w:rsidRPr="00AC623E">
        <w:rPr>
          <w:rFonts w:ascii="Source Han Sans CN Normal" w:eastAsia="Source Han Sans CN Normal" w:hAnsi="Source Han Sans CN Normal" w:cs="Microsoft JhengHei" w:hint="eastAsia"/>
          <w:b/>
          <w:bCs/>
          <w:color w:val="000000"/>
          <w:sz w:val="22"/>
          <w:lang w:eastAsia="zh-CN"/>
        </w:rPr>
        <w:t>观光导览</w:t>
      </w:r>
    </w:p>
    <w:p/>
    <w:p w:rsidR="00B6695F" w:rsidRDefault="00B6695F">
      <w:pPr>
        <w:adjustRightInd w:val="0"/>
        <w:snapToGrid w:val="0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</w:pPr>
      <w:r w:rsidRPr="00AC623E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走访多罗神父与</w:t>
      </w:r>
      <w:r w:rsidRPr="005E2005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吉利支丹</w:t>
      </w:r>
      <w:r w:rsidRPr="00AC623E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因缘之地</w:t>
      </w:r>
    </w:p>
    <w:p w:rsidR="00B6695F" w:rsidRDefault="00B6695F">
      <w:pPr>
        <w:adjustRightInd w:val="0"/>
        <w:snapToGrid w:val="0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</w:pPr>
      <w:r w:rsidRPr="00AC623E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返回首页</w:t>
      </w:r>
    </w:p>
    <w:p w:rsidR="00B6695F" w:rsidRDefault="00B6695F">
      <w:pPr>
        <w:adjustRightInd w:val="0"/>
        <w:snapToGrid w:val="0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</w:pPr>
    </w:p>
    <w:p w:rsidR="00B6695F" w:rsidRDefault="00B6695F">
      <w:pPr>
        <w:adjustRightInd w:val="0"/>
        <w:snapToGrid w:val="0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</w:pPr>
      <w:r w:rsidRPr="00AC623E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大野教会（国家指定重要文化财）</w:t>
      </w:r>
    </w:p>
    <w:p w:rsidR="00B6695F" w:rsidRDefault="00B6695F">
      <w:pPr>
        <w:adjustRightInd w:val="0"/>
        <w:snapToGrid w:val="0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</w:pPr>
      <w:r w:rsidRPr="00AC623E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大平工坊旧址</w:t>
      </w:r>
    </w:p>
    <w:p w:rsidR="00B6695F" w:rsidRDefault="00B6695F">
      <w:pPr>
        <w:adjustRightInd w:val="0"/>
        <w:snapToGrid w:val="0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</w:pPr>
      <w:r w:rsidRPr="00AC623E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出津教堂（国家指定重要文化财）</w:t>
      </w:r>
    </w:p>
    <w:p w:rsidR="00B6695F" w:rsidRDefault="00B6695F">
      <w:pPr>
        <w:adjustRightInd w:val="0"/>
        <w:snapToGrid w:val="0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</w:pPr>
      <w:r w:rsidRPr="00AC623E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外海儿童博物馆</w:t>
      </w:r>
    </w:p>
    <w:p w:rsidR="00B6695F" w:rsidRDefault="00B6695F">
      <w:pPr>
        <w:adjustRightInd w:val="0"/>
        <w:snapToGrid w:val="0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</w:pPr>
      <w:r w:rsidRPr="00AC623E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外海历史民族资料馆</w:t>
      </w:r>
    </w:p>
    <w:p w:rsidR="00B6695F" w:rsidRDefault="00B6695F">
      <w:pPr>
        <w:adjustRightInd w:val="0"/>
        <w:snapToGrid w:val="0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</w:pPr>
      <w:r w:rsidRPr="00AC623E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公路服务区“夕阳之丘</w:t>
      </w:r>
      <w:r w:rsidRPr="00AC623E"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  <w:t>sotome</w:t>
      </w:r>
      <w:r w:rsidRPr="00AC623E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”</w:t>
      </w:r>
    </w:p>
    <w:p w:rsidR="00B6695F" w:rsidRDefault="00B6695F">
      <w:pPr>
        <w:adjustRightInd w:val="0"/>
        <w:snapToGrid w:val="0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</w:pPr>
      <w:r w:rsidRPr="00AC623E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远藤周作文学馆</w:t>
      </w:r>
    </w:p>
    <w:p w:rsidR="00B6695F" w:rsidRDefault="00B6695F">
      <w:pPr>
        <w:adjustRightInd w:val="0"/>
        <w:snapToGrid w:val="0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</w:pPr>
      <w:r w:rsidRPr="00AC623E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城山公园展望所</w:t>
      </w:r>
    </w:p>
    <w:p w:rsidR="00B6695F" w:rsidRDefault="00B6695F">
      <w:pPr>
        <w:adjustRightInd w:val="0"/>
        <w:snapToGrid w:val="0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</w:pPr>
      <w:r w:rsidRPr="00AC623E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巴斯蒂安</w:t>
      </w:r>
      <w:r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住宅</w:t>
      </w:r>
      <w:r w:rsidRPr="00AC623E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旧址</w:t>
      </w:r>
    </w:p>
    <w:p w:rsidR="00B6695F" w:rsidRDefault="00B6695F">
      <w:pPr>
        <w:adjustRightInd w:val="0"/>
        <w:snapToGrid w:val="0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</w:pPr>
      <w:r w:rsidRPr="00AC623E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野道之墓（多罗神父之墓）/出津公墓</w:t>
      </w:r>
    </w:p>
    <w:p w:rsidR="00B6695F" w:rsidRDefault="00B6695F">
      <w:pPr>
        <w:adjustRightInd w:val="0"/>
        <w:snapToGrid w:val="0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</w:pPr>
      <w:r w:rsidRPr="00AC623E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多罗神父纪念馆（国家指定重要文化财）</w:t>
      </w:r>
    </w:p>
    <w:p w:rsidR="00B6695F" w:rsidRDefault="00B6695F">
      <w:pPr>
        <w:adjustRightInd w:val="0"/>
        <w:snapToGrid w:val="0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</w:pPr>
      <w:r w:rsidRPr="00AC623E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枯松神社</w:t>
      </w:r>
    </w:p>
    <w:p w:rsidR="00B6695F" w:rsidRDefault="00B6695F">
      <w:pPr>
        <w:adjustRightInd w:val="0"/>
        <w:snapToGrid w:val="0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</w:pPr>
      <w:r w:rsidRPr="00AC623E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黑崎教堂</w:t>
      </w:r>
    </w:p>
    <w:p w:rsidR="00B6695F" w:rsidRDefault="00B6695F">
      <w:pPr>
        <w:adjustRightInd w:val="0"/>
        <w:snapToGrid w:val="0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</w:pPr>
    </w:p>
    <w:p w:rsidR="00B6695F" w:rsidRDefault="00B6695F">
      <w:pPr>
        <w:adjustRightInd w:val="0"/>
        <w:snapToGrid w:val="0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</w:pPr>
      <w:r w:rsidRPr="00AC623E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大野岳</w:t>
      </w:r>
    </w:p>
    <w:p w:rsidR="00B6695F" w:rsidRDefault="00B6695F">
      <w:pPr>
        <w:adjustRightInd w:val="0"/>
        <w:snapToGrid w:val="0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</w:pPr>
      <w:r w:rsidRPr="00AC623E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变岳</w:t>
      </w:r>
    </w:p>
    <w:p w:rsidR="00B6695F" w:rsidRDefault="00B6695F">
      <w:pPr>
        <w:adjustRightInd w:val="0"/>
        <w:snapToGrid w:val="0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</w:pPr>
      <w:r w:rsidRPr="00AC623E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砥石崎休憩广场</w:t>
      </w:r>
    </w:p>
    <w:p w:rsidR="00B6695F" w:rsidRDefault="00B6695F">
      <w:pPr>
        <w:adjustRightInd w:val="0"/>
        <w:snapToGrid w:val="0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</w:pPr>
      <w:r w:rsidRPr="00AC623E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旧出津救助院（现址）</w:t>
      </w:r>
    </w:p>
    <w:p w:rsidR="00B6695F" w:rsidRDefault="00B6695F">
      <w:pPr>
        <w:adjustRightInd w:val="0"/>
        <w:snapToGrid w:val="0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</w:pPr>
      <w:r w:rsidRPr="00AC623E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角力滩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695F"/>
    <w:rsid w:val="00444234"/>
    <w:rsid w:val="00B6695F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E124B4F-A487-4588-99FC-BF3C4D2D2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2023-07-11T03:38:00Z</dcterms:created>
  <dcterms:modified xsi:type="dcterms:W3CDTF">2023-07-11T03:38:00Z</dcterms:modified>
</cp:coreProperties>
</file>