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329" w:rsidRDefault="00035329" w:rsidP="006455E7">
      <w:pPr>
        <w:pBdr>
          <w:top w:val="nil"/>
          <w:left w:val="nil"/>
          <w:bottom w:val="nil"/>
          <w:right w:val="nil"/>
          <w:between w:val="nil"/>
        </w:pBdr>
        <w:ind w:left="-2" w:firstLineChars="200" w:firstLine="462"/>
        <w:rPr>
          <w:rFonts w:ascii="Source Han Sans CN Normal" w:eastAsia="Source Han Sans CN Normal" w:hAnsi="Source Han Sans CN Normal" w:cs="Source Han Sans CN Normal"/>
          <w:color w:val="000000"/>
          <w:sz w:val="22"/>
          <w:lang w:eastAsia="zh-CN"/>
        </w:rPr>
      </w:pPr>
      <w:r>
        <w:rPr>
          <w:rFonts w:ascii="Source Han Sans CN Normal" w:eastAsia="Source Han Sans CN Normal" w:hAnsi="Source Han Sans CN Normal" w:cs="Source Han Sans CN Normal"/>
          <w:color w:val="000000"/>
          <w:sz w:val="22"/>
          <w:lang w:eastAsia="zh-CN"/>
        </w:rPr>
        <w:t>从9世纪到14世纪，由于宗教修行活动大多集中在“弥勒寺－宇佐神宫”神宫寺群周边进行，故该地区的寺庙与神社一度多达50座。</w:t>
      </w:r>
    </w:p>
    <w:p/>
    <w:p w:rsidR="00035329" w:rsidRPr="00376F26" w:rsidRDefault="00035329" w:rsidP="006455E7">
      <w:pPr>
        <w:pBdr>
          <w:top w:val="nil"/>
          <w:left w:val="nil"/>
          <w:bottom w:val="nil"/>
          <w:right w:val="nil"/>
          <w:between w:val="nil"/>
        </w:pBdr>
        <w:ind w:left="-2" w:firstLineChars="200" w:firstLine="462"/>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color w:val="000000"/>
          <w:sz w:val="22"/>
          <w:lang w:eastAsia="zh-CN"/>
        </w:rPr>
        <w:t>半岛上至今仍留存着摩崖雕刻和祈祷石碑，它们是宗教昌盛时代的见证。其中最有名的莫过于建在丰后高田市田染平野断崖上的一对石佛雕像“熊野摩崖佛”。一尊雕像高6</w:t>
      </w:r>
      <w:r w:rsidRPr="00376F26">
        <w:rPr>
          <w:rFonts w:ascii="Source Han Sans CN Normal" w:eastAsia="Source Han Sans CN Normal" w:hAnsi="Source Han Sans CN Normal" w:cs="Source Han Sans CN Normal"/>
          <w:sz w:val="22"/>
          <w:lang w:eastAsia="zh-CN"/>
        </w:rPr>
        <w:t>米，是日本最大的大日如来（密宗里至高无上的本尊佛）像。另一尊高8米，是信仰的守护者不动明王的雕像。这对日本最大、最古老的摩崖佛，被指定为国家级重要文化财。</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35329"/>
    <w:rsid w:val="0003532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3119BB-F555-4B41-9C78-69E2CFC0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2023-07-11T03:44:00Z</dcterms:created>
  <dcterms:modified xsi:type="dcterms:W3CDTF">2023-07-11T03:44:00Z</dcterms:modified>
</cp:coreProperties>
</file>