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31A" w:rsidRPr="00FE54E5" w:rsidRDefault="00A6631A" w:rsidP="00A6631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</w:rPr>
      </w:pPr>
      <w:r>
        <w:rPr>
          <w:b/>
        </w:rPr>
        <w:t>日本各地的富士信仰</w:t>
      </w:r>
    </w:p>
    <w:p/>
    <w:p w:rsidR="00A6631A" w:rsidRPr="00FE54E5" w:rsidRDefault="00A6631A" w:rsidP="00A6631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富士山在日本自古享有盛譽，詩歌、散文、美術作品中處處可見，富士山的美麗早已征服了所有日本人。</w:t>
      </w:r>
    </w:p>
    <w:p w:rsidR="00A6631A" w:rsidRPr="00FE54E5" w:rsidRDefault="00A6631A" w:rsidP="00A6631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11</w:t>
      </w:r>
      <w:r w:rsidRPr="00FE54E5">
        <w:rPr>
          <w:rFonts w:eastAsia="Source Han Sans TW Normal"/>
          <w:color w:val="000000" w:themeColor="text1"/>
          <w:lang w:eastAsia="zh-TW"/>
        </w:rPr>
        <w:t>世紀，火山活動逐漸平息後，修驗道苦修士選中這座日本最高峰為修行地。富士山信仰不斷傳播發展，到</w:t>
      </w:r>
      <w:r w:rsidRPr="00FE54E5">
        <w:rPr>
          <w:rFonts w:eastAsia="Source Han Sans TW Normal"/>
          <w:color w:val="000000" w:themeColor="text1"/>
          <w:lang w:eastAsia="zh-TW"/>
        </w:rPr>
        <w:t>15</w:t>
      </w:r>
      <w:r w:rsidRPr="00FE54E5">
        <w:rPr>
          <w:rFonts w:eastAsia="Source Han Sans TW Normal"/>
          <w:color w:val="000000" w:themeColor="text1"/>
          <w:lang w:eastAsia="zh-TW"/>
        </w:rPr>
        <w:t>世紀，一般巡禮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eastAsia="Source Han Sans TW Normal"/>
          <w:color w:val="000000" w:themeColor="text1"/>
          <w:lang w:eastAsia="zh-TW"/>
        </w:rPr>
        <w:t>也開始登山禮拜，這就是「登拜」。</w:t>
      </w:r>
    </w:p>
    <w:p w:rsidR="00A6631A" w:rsidRPr="00FE54E5" w:rsidRDefault="00A6631A" w:rsidP="00A6631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這些一般巡禮信眾向富士山進奉佛像和</w:t>
      </w:r>
      <w:r w:rsidRPr="00FE54E5">
        <w:rPr>
          <w:rFonts w:eastAsia="Source Han Sans TW Normal" w:hint="eastAsia"/>
          <w:color w:val="000000" w:themeColor="text1"/>
          <w:lang w:eastAsia="zh-TW"/>
        </w:rPr>
        <w:t>鱷嘴鈴</w:t>
      </w:r>
      <w:r w:rsidRPr="00FE54E5">
        <w:rPr>
          <w:rFonts w:eastAsia="Source Han Sans TW Normal"/>
          <w:color w:val="000000" w:themeColor="text1"/>
          <w:lang w:eastAsia="zh-TW"/>
        </w:rPr>
        <w:t>等宗教儀式器具，妥善安放在登山沿途和山頂極具信仰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意義的木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構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小屋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和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石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室內</w:t>
      </w:r>
      <w:r w:rsidRPr="00FE54E5">
        <w:rPr>
          <w:rFonts w:eastAsia="Source Han Sans TW Normal"/>
          <w:color w:val="000000" w:themeColor="text1"/>
          <w:lang w:eastAsia="zh-TW"/>
        </w:rPr>
        <w:t>。與山腳下供奉的木雕神像不同，富士山上的神像多為銅像或鐵像，上面刻有鑄造年份、供奉者姓名和居住地。右側地圖上標出了已經確認的所有供奉者居住地，其分佈以富士山為中心，西至京都，覆蓋整個關東地區，由此可見富士信仰在日本最大島嶼本州上的傳播之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31A"/>
    <w:rsid w:val="00444234"/>
    <w:rsid w:val="00A6631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D0F5A-B3E4-4E75-B5D5-A125CDDD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