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42A8" w:rsidRPr="00FE54E5" w:rsidRDefault="001942A8" w:rsidP="001942A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lang w:eastAsia="zh-TW"/>
        </w:rPr>
      </w:pPr>
      <w:r>
        <w:rPr>
          <w:b/>
        </w:rPr>
        <w:t>山中湖</w:t>
      </w:r>
    </w:p>
    <w:p/>
    <w:p w:rsidR="001942A8" w:rsidRPr="00FE54E5" w:rsidRDefault="001942A8" w:rsidP="001942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山中湖是富士五湖中海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拔</w:t>
      </w:r>
      <w:r w:rsidRPr="00FE54E5">
        <w:rPr>
          <w:rFonts w:eastAsia="Source Han Sans TW Normal"/>
          <w:color w:val="000000" w:themeColor="text1"/>
          <w:lang w:eastAsia="zh-TW"/>
        </w:rPr>
        <w:t>最高、面積最大的湖，也是遊客度假的熱門之選，因其形狀又被稱作「臥牛湖」。湖岸南北兩邊各有道路，連接起了富士山北麓和東部的駿河國、相模國（今靜岡縣、神奈川縣）等地。兩路都是巡禮信</w:t>
      </w:r>
      <w:r w:rsidRPr="00FE54E5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眾</w:t>
      </w:r>
      <w:r w:rsidRPr="00FE54E5">
        <w:rPr>
          <w:rFonts w:eastAsia="Source Han Sans TW Normal"/>
          <w:color w:val="000000" w:themeColor="text1"/>
          <w:lang w:eastAsia="zh-TW"/>
        </w:rPr>
        <w:t>前往北側吉田口登山道攀登富士山</w:t>
      </w:r>
      <w:r w:rsidRPr="00FE54E5">
        <w:rPr>
          <w:rFonts w:eastAsia="Source Han Sans TW Normal" w:hint="eastAsia"/>
          <w:color w:val="000000" w:themeColor="text1"/>
          <w:lang w:eastAsia="zh-TW"/>
        </w:rPr>
        <w:t>的常規</w:t>
      </w:r>
      <w:r w:rsidRPr="00FE54E5">
        <w:rPr>
          <w:rFonts w:eastAsia="Source Han Sans TW Normal"/>
          <w:color w:val="000000" w:themeColor="text1"/>
          <w:lang w:eastAsia="zh-TW"/>
        </w:rPr>
        <w:t>道路，傳統上，「水行」淨化儀式在西南岸舉行。</w:t>
      </w:r>
    </w:p>
    <w:p w:rsidR="001942A8" w:rsidRPr="00FE54E5" w:rsidRDefault="001942A8" w:rsidP="001942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山中湖西南岸村子裡的小寺廟門前立著一塊石碑，上刻「奉納鯉」字樣，是一個名叫「丸正講」的富士講團體在</w:t>
      </w:r>
      <w:r w:rsidRPr="00FE54E5">
        <w:rPr>
          <w:rFonts w:eastAsia="Source Han Sans TW Normal"/>
          <w:color w:val="000000" w:themeColor="text1"/>
          <w:lang w:eastAsia="zh-TW"/>
        </w:rPr>
        <w:t>19</w:t>
      </w:r>
      <w:r w:rsidRPr="00FE54E5">
        <w:rPr>
          <w:rFonts w:eastAsia="Source Han Sans TW Normal"/>
          <w:color w:val="000000" w:themeColor="text1"/>
          <w:lang w:eastAsia="zh-TW"/>
        </w:rPr>
        <w:t>世紀早期立的石碑。</w:t>
      </w:r>
    </w:p>
    <w:p w:rsidR="001942A8" w:rsidRPr="00FE54E5" w:rsidRDefault="001942A8" w:rsidP="001942A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lang w:eastAsia="zh-TW"/>
        </w:rPr>
      </w:pPr>
      <w:r w:rsidRPr="00FE54E5">
        <w:rPr>
          <w:rFonts w:eastAsia="Source Han Sans TW Normal"/>
          <w:color w:val="000000" w:themeColor="text1"/>
          <w:lang w:eastAsia="zh-TW"/>
        </w:rPr>
        <w:t>在這裡有機會看到「鑽石富士」，即日出或日落時，太陽正好嵌在富士山口，宛如璀璨鑽石的獨特景象，每年</w:t>
      </w:r>
      <w:r w:rsidRPr="00FE54E5">
        <w:rPr>
          <w:rFonts w:eastAsia="Source Han Sans TW Normal"/>
          <w:color w:val="000000" w:themeColor="text1"/>
          <w:lang w:eastAsia="zh-TW"/>
        </w:rPr>
        <w:t>10</w:t>
      </w:r>
      <w:r w:rsidRPr="00FE54E5">
        <w:rPr>
          <w:rFonts w:eastAsia="Source Han Sans TW Normal"/>
          <w:color w:val="000000" w:themeColor="text1"/>
          <w:lang w:eastAsia="zh-TW"/>
        </w:rPr>
        <w:t>月中旬至</w:t>
      </w:r>
      <w:r w:rsidRPr="00FE54E5">
        <w:rPr>
          <w:rFonts w:eastAsia="Source Han Sans TW Normal"/>
          <w:color w:val="000000" w:themeColor="text1"/>
          <w:lang w:eastAsia="zh-TW"/>
        </w:rPr>
        <w:t>2</w:t>
      </w:r>
      <w:r w:rsidRPr="00FE54E5">
        <w:rPr>
          <w:rFonts w:eastAsia="Source Han Sans TW Normal"/>
          <w:color w:val="000000" w:themeColor="text1"/>
          <w:lang w:eastAsia="zh-TW"/>
        </w:rPr>
        <w:t>月底</w:t>
      </w:r>
      <w:r w:rsidRPr="00FE54E5">
        <w:rPr>
          <w:rFonts w:eastAsia="Source Han Sans TW Normal" w:hint="eastAsia"/>
          <w:color w:val="000000" w:themeColor="text1"/>
          <w:lang w:eastAsia="zh-TW"/>
        </w:rPr>
        <w:t>日落時分，</w:t>
      </w:r>
      <w:r w:rsidRPr="00FE54E5">
        <w:rPr>
          <w:rFonts w:eastAsia="Source Han Sans TW Normal"/>
          <w:color w:val="000000" w:themeColor="text1"/>
          <w:lang w:eastAsia="zh-TW"/>
        </w:rPr>
        <w:t>是欣賞、拍攝此一美景的最佳時間。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2A8"/>
    <w:rsid w:val="001942A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F1F07-9C6E-4BF9-BBAB-594E0C7C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