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1DB" w:rsidRPr="00FE54E5" w:rsidRDefault="008741DB" w:rsidP="008741DB">
      <w:pPr>
        <w:adjustRightInd w:val="0"/>
        <w:snapToGrid w:val="0"/>
        <w:spacing w:line="240" w:lineRule="atLeast"/>
        <w:rPr>
          <w:rFonts w:eastAsia="Source Han Sans TW Normal"/>
          <w:b/>
          <w:bCs/>
          <w:color w:val="000000" w:themeColor="text1"/>
          <w:lang w:eastAsia="zh-TW"/>
        </w:rPr>
      </w:pPr>
      <w:r>
        <w:rPr>
          <w:b/>
        </w:rPr>
        <w:t>精進湖</w:t>
      </w:r>
    </w:p>
    <w:p/>
    <w:p w:rsidR="008741DB" w:rsidRPr="00FE54E5" w:rsidRDefault="008741DB" w:rsidP="008741DB">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精進湖是剗（音「產」</w:t>
      </w:r>
      <w:r w:rsidRPr="00FE54E5">
        <w:rPr>
          <w:rFonts w:ascii="Source Han Sans TW Normal" w:eastAsia="Source Han Sans TW Normal" w:hAnsi="Source Han Sans TW Normal"/>
          <w:color w:val="000000" w:themeColor="text1"/>
          <w:lang w:eastAsia="zh-TW"/>
        </w:rPr>
        <w:t>）海西</w:t>
      </w:r>
      <w:r w:rsidRPr="00FE54E5">
        <w:rPr>
          <w:rFonts w:ascii="Source Han Sans TW Normal" w:eastAsia="Source Han Sans TW Normal" w:hAnsi="Source Han Sans TW Normal" w:hint="eastAsia"/>
          <w:color w:val="000000" w:themeColor="text1"/>
          <w:lang w:eastAsia="zh-TW"/>
        </w:rPr>
        <w:t>端最後殘留</w:t>
      </w:r>
      <w:r w:rsidRPr="00FE54E5">
        <w:rPr>
          <w:rFonts w:ascii="Source Han Sans TW Normal" w:eastAsia="Source Han Sans TW Normal" w:hAnsi="Source Han Sans TW Normal"/>
          <w:color w:val="000000" w:themeColor="text1"/>
          <w:lang w:eastAsia="zh-TW"/>
        </w:rPr>
        <w:t>下來的湖</w:t>
      </w:r>
      <w:r w:rsidRPr="00FE54E5">
        <w:rPr>
          <w:rFonts w:eastAsia="Source Han Sans TW Normal"/>
          <w:color w:val="000000" w:themeColor="text1"/>
          <w:lang w:eastAsia="zh-TW"/>
        </w:rPr>
        <w:t>泊，在</w:t>
      </w:r>
      <w:r w:rsidRPr="00FE54E5">
        <w:rPr>
          <w:rFonts w:eastAsia="Source Han Sans TW Normal"/>
          <w:color w:val="000000" w:themeColor="text1"/>
          <w:lang w:eastAsia="zh-TW"/>
        </w:rPr>
        <w:t>864</w:t>
      </w:r>
      <w:r w:rsidRPr="00FE54E5">
        <w:rPr>
          <w:rFonts w:eastAsia="Source Han Sans TW Normal"/>
          <w:color w:val="000000" w:themeColor="text1"/>
          <w:lang w:eastAsia="zh-TW"/>
        </w:rPr>
        <w:t>年的</w:t>
      </w:r>
      <w:bookmarkStart w:id="0" w:name="_Hlk96457184"/>
      <w:r w:rsidRPr="00FE54E5">
        <w:rPr>
          <w:rFonts w:eastAsia="Source Han Sans TW Normal"/>
          <w:color w:val="000000" w:themeColor="text1"/>
          <w:lang w:eastAsia="zh-TW"/>
        </w:rPr>
        <w:t>貞觀</w:t>
      </w:r>
      <w:r w:rsidRPr="00FE54E5">
        <w:rPr>
          <w:rFonts w:eastAsia="Source Han Sans TW Normal"/>
          <w:color w:val="000000" w:themeColor="text1"/>
          <w:lang w:eastAsia="zh-TW"/>
        </w:rPr>
        <w:t>*</w:t>
      </w:r>
      <w:bookmarkEnd w:id="0"/>
      <w:r w:rsidRPr="00FE54E5">
        <w:rPr>
          <w:rFonts w:eastAsia="Source Han Sans TW Normal"/>
          <w:color w:val="000000" w:themeColor="text1"/>
          <w:lang w:eastAsia="zh-TW"/>
        </w:rPr>
        <w:t>大噴發</w:t>
      </w:r>
      <w:r w:rsidRPr="00FE54E5">
        <w:rPr>
          <w:rFonts w:ascii="Source Han Sans TW Normal" w:eastAsia="Source Han Sans TW Normal" w:hAnsi="Source Han Sans TW Normal"/>
          <w:color w:val="000000" w:themeColor="text1"/>
          <w:lang w:eastAsia="zh-TW"/>
        </w:rPr>
        <w:t>中這</w:t>
      </w:r>
      <w:r w:rsidRPr="00FE54E5">
        <w:rPr>
          <w:rFonts w:ascii="Source Han Sans TW Normal" w:eastAsia="Source Han Sans TW Normal" w:hAnsi="Source Han Sans TW Normal" w:hint="eastAsia"/>
          <w:color w:val="000000" w:themeColor="text1"/>
          <w:lang w:eastAsia="zh-TW"/>
        </w:rPr>
        <w:t>個</w:t>
      </w:r>
      <w:r w:rsidRPr="00FE54E5">
        <w:rPr>
          <w:rFonts w:eastAsia="Source Han Sans TW Normal"/>
          <w:color w:val="000000" w:themeColor="text1"/>
          <w:lang w:eastAsia="zh-TW"/>
        </w:rPr>
        <w:t>大湖幾乎被熔岩注滿，所剩無幾。精進湖崎嶇多岩的南岸就是當年熔岩流止步的地方，西岸的「中道往返」是一條連接北面甲府盆地和南面駿河國（今靜岡縣）的古商道。</w:t>
      </w:r>
    </w:p>
    <w:p w:rsidR="008741DB" w:rsidRPr="00FE54E5" w:rsidRDefault="008741DB" w:rsidP="008741DB">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湖名「精進」主要源自修驗道祖師役小角在攀登富士山之前曾在這裡舉行沐浴儀式的傳說。不過此說並不可信，因為那時精進湖還未形成，這裡是剗海的一部分。「富士講」巡</w:t>
      </w:r>
      <w:r w:rsidRPr="00FE54E5">
        <w:rPr>
          <w:rFonts w:ascii="Source Han Sans TW Normal" w:eastAsia="Source Han Sans TW Normal" w:hAnsi="Source Han Sans TW Normal"/>
          <w:color w:val="000000" w:themeColor="text1"/>
          <w:lang w:eastAsia="zh-TW"/>
        </w:rPr>
        <w:t>禮信</w:t>
      </w:r>
      <w:r w:rsidRPr="00FE54E5">
        <w:rPr>
          <w:rFonts w:ascii="Source Han Sans TW Normal" w:eastAsia="Source Han Sans TW Normal" w:hAnsi="Source Han Sans TW Normal" w:hint="eastAsia"/>
          <w:color w:val="000000" w:themeColor="text1"/>
          <w:lang w:eastAsia="zh-TW"/>
        </w:rPr>
        <w:t>眾</w:t>
      </w:r>
      <w:r w:rsidRPr="00FE54E5">
        <w:rPr>
          <w:rFonts w:ascii="Source Han Sans TW Normal" w:eastAsia="Source Han Sans TW Normal" w:hAnsi="Source Han Sans TW Normal"/>
          <w:color w:val="000000" w:themeColor="text1"/>
          <w:lang w:eastAsia="zh-TW"/>
        </w:rPr>
        <w:t>在</w:t>
      </w:r>
      <w:r w:rsidRPr="00FE54E5">
        <w:rPr>
          <w:rFonts w:eastAsia="Source Han Sans TW Normal"/>
          <w:color w:val="000000" w:themeColor="text1"/>
          <w:lang w:eastAsia="zh-TW"/>
        </w:rPr>
        <w:t>北岸精進村附近舉行「水行」淨化儀式，那裡也是隔湖眺望富士山的絕佳觀景點，可以看到富士山懷擁前方大室山的「抱子富士」景象。</w:t>
      </w:r>
    </w:p>
    <w:p w:rsidR="008741DB" w:rsidRPr="00FE54E5" w:rsidRDefault="008741DB" w:rsidP="008741DB">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儘管地處偏遠，但精進湖是拍攝「逆富士」（富士山水面倒影）的熱門地點，靜謐的氛圍也頗得垂釣者青睞。</w:t>
      </w:r>
      <w:bookmarkStart w:id="1" w:name="_Hlk96457201"/>
      <w:bookmarkStart w:id="2" w:name="_Hlk96457883"/>
    </w:p>
    <w:p w:rsidR="008741DB" w:rsidRPr="00FE54E5" w:rsidRDefault="008741DB" w:rsidP="008741DB">
      <w:pPr>
        <w:adjustRightInd w:val="0"/>
        <w:snapToGrid w:val="0"/>
        <w:spacing w:line="240" w:lineRule="atLeast"/>
        <w:rPr>
          <w:rFonts w:eastAsia="Source Han Sans TW Normal"/>
          <w:color w:val="000000" w:themeColor="text1"/>
          <w:lang w:eastAsia="zh-TW"/>
        </w:rPr>
      </w:pPr>
    </w:p>
    <w:p w:rsidR="008741DB" w:rsidRPr="00FE54E5" w:rsidRDefault="008741DB" w:rsidP="008741DB">
      <w:pPr>
        <w:adjustRightInd w:val="0"/>
        <w:snapToGrid w:val="0"/>
        <w:spacing w:line="240" w:lineRule="atLeast"/>
        <w:rPr>
          <w:rFonts w:eastAsia="Source Han Sans TW Normal"/>
          <w:color w:val="000000" w:themeColor="text1"/>
          <w:lang w:eastAsia="zh-TW"/>
        </w:rPr>
      </w:pPr>
      <w:r w:rsidRPr="00FE54E5">
        <w:rPr>
          <w:rFonts w:eastAsia="Source Han Sans TW Normal"/>
          <w:color w:val="000000" w:themeColor="text1"/>
          <w:lang w:eastAsia="zh-TW"/>
        </w:rPr>
        <w:t>*</w:t>
      </w:r>
      <w:r w:rsidRPr="00FE54E5">
        <w:rPr>
          <w:rFonts w:eastAsia="Source Han Sans TW Normal"/>
          <w:color w:val="000000" w:themeColor="text1"/>
          <w:lang w:eastAsia="zh-TW"/>
        </w:rPr>
        <w:t>貞觀：</w:t>
      </w:r>
      <w:r w:rsidRPr="00FE54E5">
        <w:rPr>
          <w:rFonts w:eastAsia="Source Han Sans TW Normal"/>
          <w:color w:val="000000" w:themeColor="text1"/>
          <w:lang w:eastAsia="zh-TW"/>
        </w:rPr>
        <w:t>859-877</w:t>
      </w:r>
      <w:r w:rsidRPr="00FE54E5">
        <w:rPr>
          <w:rFonts w:eastAsia="Source Han Sans TW Normal"/>
          <w:color w:val="000000" w:themeColor="text1"/>
          <w:lang w:eastAsia="zh-TW"/>
        </w:rPr>
        <w:t>年，這裡指日本年號</w:t>
      </w:r>
      <w:bookmarkEnd w:id="1"/>
    </w:p>
    <w:bookmarkEnd w:id="2"/>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41DB"/>
    <w:rsid w:val="00444234"/>
    <w:rsid w:val="008741D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84CF62-92F9-4941-884A-0DD9A245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2023-11-17T08:39:00Z</dcterms:created>
  <dcterms:modified xsi:type="dcterms:W3CDTF">2023-11-17T08:39:00Z</dcterms:modified>
</cp:coreProperties>
</file>