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73B" w:rsidRPr="00FE54E5" w:rsidRDefault="00A3273B" w:rsidP="00A3273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《富士見十三州輿地全圖》</w:t>
      </w:r>
    </w:p>
    <w:p/>
    <w:p w:rsidR="00A3273B" w:rsidRPr="00FE54E5" w:rsidRDefault="00A3273B" w:rsidP="00A3273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這幅地圖展示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了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曾經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能夠</w:t>
      </w:r>
      <w:r w:rsidRPr="00FE54E5">
        <w:rPr>
          <w:rFonts w:eastAsia="Source Han Sans TW Normal"/>
          <w:color w:val="000000" w:themeColor="text1"/>
          <w:lang w:eastAsia="zh-TW"/>
        </w:rPr>
        <w:t>看到富士山的十三國（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古代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地</w:t>
      </w:r>
      <w:r w:rsidRPr="00FE54E5">
        <w:rPr>
          <w:rFonts w:eastAsia="Source Han Sans TW Normal"/>
          <w:color w:val="000000" w:themeColor="text1"/>
          <w:lang w:eastAsia="zh-TW"/>
        </w:rPr>
        <w:t>方行政區劃，非「國家」的意思），畫面近底部處的圓形圖示代表富士山。十三國之中，甲斐國和駿河國是富士山所在地，「關東八州」以江戶（今東京）為中心，此外還有伊豆、信濃、遠江三國。村莊、河流、道路，乃至觀景點，都一一呈現在圖中。</w:t>
      </w:r>
    </w:p>
    <w:p w:rsidR="00A3273B" w:rsidRPr="00FE54E5" w:rsidRDefault="00A3273B" w:rsidP="00A3273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地圖出版於</w:t>
      </w:r>
      <w:r w:rsidRPr="00FE54E5">
        <w:rPr>
          <w:rFonts w:eastAsia="Source Han Sans TW Normal"/>
          <w:color w:val="000000" w:themeColor="text1"/>
          <w:lang w:eastAsia="zh-TW"/>
        </w:rPr>
        <w:t>1843</w:t>
      </w:r>
      <w:r w:rsidRPr="00FE54E5">
        <w:rPr>
          <w:rFonts w:eastAsia="Source Han Sans TW Normal"/>
          <w:color w:val="000000" w:themeColor="text1"/>
          <w:lang w:eastAsia="zh-TW"/>
        </w:rPr>
        <w:t>年，正是富士信仰在江戶居民間盛行的時期，浮世繪名家葛飾北齋（</w:t>
      </w:r>
      <w:r w:rsidRPr="00FE54E5">
        <w:rPr>
          <w:rFonts w:eastAsia="Source Han Sans TW Normal"/>
          <w:color w:val="000000" w:themeColor="text1"/>
          <w:lang w:eastAsia="zh-TW"/>
        </w:rPr>
        <w:t>1760-1849</w:t>
      </w:r>
      <w:r w:rsidRPr="00FE54E5">
        <w:rPr>
          <w:rFonts w:eastAsia="Source Han Sans TW Normal"/>
          <w:color w:val="000000" w:themeColor="text1"/>
          <w:lang w:eastAsia="zh-TW"/>
        </w:rPr>
        <w:t>）的《富嶽三十六景》系列畫作也出自這一時期。這幅地圖的出版，說明富士山在當時已得到越來越多的關注，地圖本身顯然也大受歡迎：曾數度重印，仍有不少印刷品留存至今。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73B"/>
    <w:rsid w:val="00444234"/>
    <w:rsid w:val="00A327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FE7CA-BDCF-409E-B876-1144D9A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